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5b29" w14:textId="99a5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26/304 "2023-2025 жылдарға арналған Солтүстік Қазақстан облысы Есіл ауданы Николаевка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Николаевка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Николаевка ауылдық округінің 2023-2025 жылдарға арналған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- 195 878,2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- 2 352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- 187 592,2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- 196 913,6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- 1 035,4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- 1 035,4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- 1 035,4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Николаевка ауылдық округінің 2023 жылға арналған бюджетінде облыстық бюджеттен бөлінген ағымдағы нысаналы трансферттердің көлемі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округіндегі Николаевка ауылішілік жолдарын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округінің Николаевка ауылындағы көше жарықтандыру желісін ағымдағы жөндеуге.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Николаевка ауылдық округінің 2023-2025 жылдарға арналған бюджетін бекіту туралы "Есіл ауданы мәслихатының шешімін іске асыру туралы" Солтүстік Қазақстан облысы Есіл ауданы Николаевка ауылдық округі әкімінің шешімімен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Николаевка ауылдық округінің 2023 жылға арналған бюджетінде аудандық бюджеттен бөлінген ағымдағы нысаналы трансферттердің көлемі көзделсін: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 сатып алуға;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ауылында үзындығы 15 км су қүбыры желілерін таратушы құқық белгілейтін құжаттарды ресімдеуге.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Николаевка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Николаевка ауылдық округі әкімінің шешімімен айқындалады.";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2023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