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1c24" w14:textId="873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24 тамыздағы № 7/83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2023-2025 жылдарға арналған бюджетін бекіту туралы" Солтүстік Қазақстан облысы Есіл ауданы мәслихатының 2022 жылғы 26 желтоқсандағы № 25/284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ауданының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- 4 004 072,7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- 1 199 465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- 22 668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- 2 753 109,7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- 4 099 636,4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- 9 710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- 52 390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- 105 273,7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- 105 273,7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- 52 390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- 95 563,7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18), 19), 20), 21), 22), 23), 24), 25), 26), 27), 28), 29), 30) тармақшалармен келесі мазмұнда толықтырылсын: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Корнеевка ауылдық округінің Леонидовка ауылындағы суды тазартудың кешендік блок-модульдарын сатып алуға;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Явленка ауылдық округінің Явленка ауылындағы көше жарығы желілерінің ағымдағы жөндеуіне;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Амангелді ауылдық округінің Амангелді ауылындағы көше жарығы желілерінің ағымдағы жөндеуіне;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Амангелді ауылдық округінің Талапкер ауылындағы көше жарығы желілерінің ағымдағы жөндеуіне;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Бесқұдық ауылдық округінің Бесқұдық ауылындағы көше жарығы желілерінің ағымдағы жөндеуіне;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Бесқұдық ауылдық округінің Алабие ауылындағы көше жарығы желілерінің ағымдағы жөндеуіне;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Бұлақ ауылдық округінің Бұлақ ауылындағы көше жарығы желілерінің ағымдағы жөндеуіне;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Заградовка ауылдық округінің Жамбыл ауылындағы көше жарығы желілерінің ағымдағы жөндеуіне;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Ильинка ауылдық округінің Александровка ауылындағы көше жарығы желілерінің ағымдағы жөндеуіне;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Николаевка ауылдық округінің Николаевка ауылындағы көше жарығы желілерінің ағымдағы жөндеуіне;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рұқсат етілмеген қоқыстарды қоршауға;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орман өрт станциясы құрылысына жоба-сметалық құжаттамаларды әзірлеуге;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өрт тіркемесі модулін сатып алуға.";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Есіл ауданының жергілікті атқарушы органдарының 2023 жылға арналған резерві 6 040 мың теңге сомада бекітілсін.";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ауданы мәслихатының 2023 жылғы 24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2023 жылғы 26 желтоқсандағы № 25/284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мобилділігін арттыру үшін тұлғаларды өз еріктерімен қоныс аударуға көмек көрсеу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схемаларын, аудандық (облыстық) маңыздағы қалалардың, кенттердің және басқа да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