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3614" w14:textId="1683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Спасовка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14 сәуірдегі № 3/26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Спасовка ауылдық округінің 2023-2025 жылдарға арналған бюджетін бекіту туралы" Солтүстік Қазақстан блысы Есіл аудандық мәслихатының 2022 жылғы 30 желтоқсандағы № 26/307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Есіл ауданының Спасовка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- 29 423 мың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 - 2 435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түсімдерге - 0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- 26 988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- 29 786,9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- 363,9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- 363,9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Спасовка ауылдық округінің 2023 жылға арналған бюджетінің шығыстарында қаржы жылының басында қалыптасқан бюджет қаражатының бос қалдықтары есебінен 2022 жылы аудандық бюджеттен бөлінген пайдаланылмаған трансферттерді қайтару 1,6 мың теңге сомасында 4-қосымшаға сәйкес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1-2 -тармақпен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Спасовка ауылдық округінің бюджетінде қаржы жылының басындағы жағдай бойынша қалыптасқан бос қалдықтар есебінен 362,3 мың теңге сомасында 4-қосымшаға сәйкес көзделсін.";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Есіл ауданы Спасовка ауылдық округінің 2023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