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a143" w14:textId="33fa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25-2 "2023-2025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25-2 "2023-2025 жылдарға арналған Ғабит Мүсірепов атындағы ауданы Бірлік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Бірлік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23 978,5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