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116c" w14:textId="9f41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23-21 "Солтүстік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қөшелер мен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23 мамырдағы № 3-40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қөшелер мен ауылдар тұрғындары өкілдерінің сандық құрамын бекіту туралы" 2014 жылғы 31 наурыздағы № 23-21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2747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 кестенің "Ауылдар мен көшелері атауы" бағанында 4-жолдағы "Новая" деген сөз "Еркін Әуелбеков" деген сөздермен ауыстырылсын.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