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116c" w14:textId="9f41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23-21 "Солтүстік Қазақстан облысы Ғабит Мүсірепов атындағы ауданының Шұқыркөл ауылдық округінде жергілікті қоғамдастықтың бөлек жиындарын өткізудің қағидаларын және жергілікті қоғамдастық жиынына қатысу үшін қөшелер мен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23 мамырдағы № 3-40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Шұқыркөл ауылдық округінде жергілікті қоғамдастықтың бөлек жиындарын өткізудің қағидаларын және жергілікті қоғамдастық жиынына қатысу үшін қөшелер мен ауылдар тұрғындары өкілдерінің сандық құрамын бекіту туралы" 2014 жылғы 31 наурыздағы № 23-21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қосымшасындағы кестенің "Ауылдар мен көшелері атауы" бағанында 4-жолдағы "Новая" деген сөз "Еркін Әуелбеков" деген сөздермен ауыстырылсын.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