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68c4" w14:textId="d3b6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25-15 "2023-2025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25-15 "2023-2025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Чистопол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116 538,9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16 578,4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1 159,4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4 780,7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94 020,4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117 423,1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16 578,4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13 562,7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өндіріп алу санкциялары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