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31a6" w14:textId="efd3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мәслихатының 2018 жылғы 3 шілдедегі № 26-5 "Солтүстік Қазақстан облысы Ғабит Мүсірепов атындағы ауданы ауылдық округтерінің жергілікті қоғамдастық жиналысының регламентін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2023 жылғы 31 наурыздағы № 2-6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Ғабит Мүсірепов атындағы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"Солтүстік Қазақстан облысы Ғабит Мүсірепов атындағы ауданы ауылдық округтерінің жергілікті қоғамдастық жиналысының регламентін бекіту туралы" 2018 жылғы 3 шілдедегі № 26-5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4842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Солтүстік Қазақстан облысы Ғабит Мүсірепов атындағы ауданның ауылдық округтерінің жергілікті қоғамдастық жиналысы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Ғабит Мүсірепов атындағы ауданы мәслихатының аппараты" коммуналдық мемлекеттік мекемесі осы шешім ресми жарияланғаннан кейін Ғабит Мүсірепов атындағы аудан мәслихаты аппаратының интернет-ресурсында орналастырылуын және Ғабит Мүсірепов атындағы ауданның бұқаралық ақпарат құралдарында жариялауын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 атындағы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