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c4e6" w14:textId="d3ac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31 наурыздағы № 2-2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 мәслихатының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ауданы мәслихатының аппараты"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шешім ресми жарияланғаннан кейін оны Ғабит Мүсірепов атындағы аудан мәслихатының интернет-ресурсына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С.Қ. Майәміроваға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атындағы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аппараты" коммуналдық мемлекеттік мекемесі Ғабит Мүсірепов атындағы аудан мәслихатының, оның органдары мен депутаттарының қызметін қамтамасыз ететін Қазақстан Республикасының мемлекеттік органы болып табылады. </w:t>
      </w:r>
    </w:p>
    <w:bookmarkEnd w:id="9"/>
    <w:bookmarkStart w:name="z20" w:id="10"/>
    <w:p>
      <w:pPr>
        <w:spacing w:after="0"/>
        <w:ind w:left="0"/>
        <w:jc w:val="both"/>
      </w:pPr>
      <w:r>
        <w:rPr>
          <w:rFonts w:ascii="Times New Roman"/>
          <w:b w:val="false"/>
          <w:i w:val="false"/>
          <w:color w:val="000000"/>
          <w:sz w:val="28"/>
        </w:rPr>
        <w:t>
      2. "Солтүстік Қазақстан облысы Ғабит Мүсірепов атындағы ауданы мәслихатының аппараты" коммуналдық мемлекеттік мекемесінің ведомстволары жоқ.</w:t>
      </w:r>
    </w:p>
    <w:bookmarkEnd w:id="10"/>
    <w:bookmarkStart w:name="z21" w:id="11"/>
    <w:p>
      <w:pPr>
        <w:spacing w:after="0"/>
        <w:ind w:left="0"/>
        <w:jc w:val="both"/>
      </w:pPr>
      <w:r>
        <w:rPr>
          <w:rFonts w:ascii="Times New Roman"/>
          <w:b w:val="false"/>
          <w:i w:val="false"/>
          <w:color w:val="000000"/>
          <w:sz w:val="28"/>
        </w:rPr>
        <w:t>
      3. "Солтүстік Қазақстан облысы Ғабит Мүсірепов атындағы ауданы мәслихатының аппараты" коммуналдық мемлекеттік мекемесі (бұдан әрі - Ғабит Мүсірепов атындағы ауданы мәслихатының аппараты) өз қызметін Қазақстан Республикасының Конституциясына және заңдарына, Қазақстан Республикасы Президенті мен Үкіметінің актілеріне, сондай - ақ осы Ережеге сәйкес жүзеге асырады.</w:t>
      </w:r>
    </w:p>
    <w:bookmarkEnd w:id="11"/>
    <w:bookmarkStart w:name="z22" w:id="12"/>
    <w:p>
      <w:pPr>
        <w:spacing w:after="0"/>
        <w:ind w:left="0"/>
        <w:jc w:val="both"/>
      </w:pPr>
      <w:r>
        <w:rPr>
          <w:rFonts w:ascii="Times New Roman"/>
          <w:b w:val="false"/>
          <w:i w:val="false"/>
          <w:color w:val="000000"/>
          <w:sz w:val="28"/>
        </w:rPr>
        <w:t xml:space="preserve">
      4. Ғабит Мүсірепов атындағы ауданы мәслихатының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 Қаржы министрінің 2014 жылғы 4 желтоқсандағы № 540 "Бюджеттің атқарылуы және оған кассалық қызмет көрсету қағидаларын бекіту туралы" бұйрығына сәйкес қазынашылық органдарында шоттары бар. </w:t>
      </w:r>
    </w:p>
    <w:bookmarkEnd w:id="12"/>
    <w:bookmarkStart w:name="z23" w:id="13"/>
    <w:p>
      <w:pPr>
        <w:spacing w:after="0"/>
        <w:ind w:left="0"/>
        <w:jc w:val="both"/>
      </w:pPr>
      <w:r>
        <w:rPr>
          <w:rFonts w:ascii="Times New Roman"/>
          <w:b w:val="false"/>
          <w:i w:val="false"/>
          <w:color w:val="000000"/>
          <w:sz w:val="28"/>
        </w:rPr>
        <w:t>
      5. Ғабит Мүсірепов атындағы ауданы мәслихатының аппараты өз атынан азаматтық-құқықтық қатынастарға түседі.</w:t>
      </w:r>
    </w:p>
    <w:bookmarkEnd w:id="13"/>
    <w:bookmarkStart w:name="z24" w:id="14"/>
    <w:p>
      <w:pPr>
        <w:spacing w:after="0"/>
        <w:ind w:left="0"/>
        <w:jc w:val="both"/>
      </w:pPr>
      <w:r>
        <w:rPr>
          <w:rFonts w:ascii="Times New Roman"/>
          <w:b w:val="false"/>
          <w:i w:val="false"/>
          <w:color w:val="000000"/>
          <w:sz w:val="28"/>
        </w:rPr>
        <w:t>
      6. Ғабит Мүсірепов атындағы ауданы мәслихаты аппаратының, егер оған "Қазақстан Республикасындағы жергілікті мемлекеттік басқару және өзін-өзі басқару туралы" Қазақстан Республикасы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Ғабит Мүсірепов атындағы ауданы мәслихатының аппараты өз құзыретіндегі мәселелер бойынша Қазақстан Республикасының заңнамасында белгіленген тәртіппен Ғабит Мүсірепов атындағы аудан мәслихатының шешімдерін және мәслихат төрағасының өкімдерін қабылдайды. Аудандық мәслихаттың шешімдері Қазақстан Республикасының Бюджеттік, Еңбек және Жер кодекстеріне, Қазақстан Республикасының Әкімшілік рәсімдік-процестік кодексіне, "Қазақстан Республикасының "Салық және бюджетке төленетін басқа да міндетті төлемдер туралы (Салық Кодексі)" Кодексіне, Қазақстан Республикасының "Қазақстан Республикасындағы жергілікті мемлекеттік басқару және өзін-өзі басқару туралы", "Агроөнеркәсіптік кешенді және ауылдық аумақтарды дамытуды мемлекеттік реттеу туралы", "Тұрғын үй қатынастары туралы", "Құқықтық актілер туралы", "Жайылымдар туралы", "Қазақстан Республикасында бейбіт жиналыстарды ұйымдастыру және өткізу тәртібі туралы", "Мемлекеттік сатып алулар туралы", "Қазақстан Республикасының мемлекеттік қызметі туралы", "Сыбайлас жемқорлыққа күрес туралы" Заңдарына, Қазақстан Республикасы Президенті мен Үкіметінің актілеріне сәйкес қабылданады.</w:t>
      </w:r>
    </w:p>
    <w:bookmarkEnd w:id="15"/>
    <w:bookmarkStart w:name="z26" w:id="16"/>
    <w:p>
      <w:pPr>
        <w:spacing w:after="0"/>
        <w:ind w:left="0"/>
        <w:jc w:val="both"/>
      </w:pPr>
      <w:r>
        <w:rPr>
          <w:rFonts w:ascii="Times New Roman"/>
          <w:b w:val="false"/>
          <w:i w:val="false"/>
          <w:color w:val="000000"/>
          <w:sz w:val="28"/>
        </w:rPr>
        <w:t>
      8. Ғабит Мүсірепов атындағы аудан мәслихаты аппаратының құрылымы мен штат санының лимиті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Заңдарына сәйкес бекітіледі.</w:t>
      </w:r>
    </w:p>
    <w:bookmarkEnd w:id="16"/>
    <w:bookmarkStart w:name="z27" w:id="17"/>
    <w:p>
      <w:pPr>
        <w:spacing w:after="0"/>
        <w:ind w:left="0"/>
        <w:jc w:val="both"/>
      </w:pPr>
      <w:r>
        <w:rPr>
          <w:rFonts w:ascii="Times New Roman"/>
          <w:b w:val="false"/>
          <w:i w:val="false"/>
          <w:color w:val="000000"/>
          <w:sz w:val="28"/>
        </w:rPr>
        <w:t xml:space="preserve">
      9. Заңды тұлғаның орналасқан жері: индексі 150400, Қазақстан Республикасы, Солтүстік Қазақстан облысы, Ғабит Мүсірепов атындағы аудан, Новоишим ауылы, Абылай хан көшесі, 28. </w:t>
      </w:r>
    </w:p>
    <w:bookmarkEnd w:id="17"/>
    <w:bookmarkStart w:name="z28" w:id="18"/>
    <w:p>
      <w:pPr>
        <w:spacing w:after="0"/>
        <w:ind w:left="0"/>
        <w:jc w:val="both"/>
      </w:pPr>
      <w:r>
        <w:rPr>
          <w:rFonts w:ascii="Times New Roman"/>
          <w:b w:val="false"/>
          <w:i w:val="false"/>
          <w:color w:val="000000"/>
          <w:sz w:val="28"/>
        </w:rPr>
        <w:t>
      10. Осы Ереже Ғабит Мүсірепов атындағы аудан мәслихаты аппаратының құрылтай құжаты болып табылады.</w:t>
      </w:r>
    </w:p>
    <w:bookmarkEnd w:id="18"/>
    <w:bookmarkStart w:name="z29" w:id="19"/>
    <w:p>
      <w:pPr>
        <w:spacing w:after="0"/>
        <w:ind w:left="0"/>
        <w:jc w:val="both"/>
      </w:pPr>
      <w:r>
        <w:rPr>
          <w:rFonts w:ascii="Times New Roman"/>
          <w:b w:val="false"/>
          <w:i w:val="false"/>
          <w:color w:val="000000"/>
          <w:sz w:val="28"/>
        </w:rPr>
        <w:t xml:space="preserve">
      11. Ғабит Мүсірепов атындағы аудан мәслихаты аппаратының қызметін қаржыландыру Қазақстан Республикасының бюджет заңнамасына сәйкес жергілікті бюджеттен жүзеге асырылады. </w:t>
      </w:r>
    </w:p>
    <w:bookmarkEnd w:id="19"/>
    <w:bookmarkStart w:name="z30" w:id="20"/>
    <w:p>
      <w:pPr>
        <w:spacing w:after="0"/>
        <w:ind w:left="0"/>
        <w:jc w:val="both"/>
      </w:pPr>
      <w:r>
        <w:rPr>
          <w:rFonts w:ascii="Times New Roman"/>
          <w:b w:val="false"/>
          <w:i w:val="false"/>
          <w:color w:val="000000"/>
          <w:sz w:val="28"/>
        </w:rPr>
        <w:t>
      12. Ғабит Мүсірепов атындағы ауданы мәслихатының аппаратына Ғабит Мүсірепов атындағы аудан мәслихаты аппаратының өкілеттігі болып табылатын міндеттерді орындау тұрғысында кәсіпкерлік субъектілерімен шарттық қатынастарға түсуге тыйым салынады.</w:t>
      </w:r>
    </w:p>
    <w:bookmarkEnd w:id="20"/>
    <w:bookmarkStart w:name="z31" w:id="21"/>
    <w:p>
      <w:pPr>
        <w:spacing w:after="0"/>
        <w:ind w:left="0"/>
        <w:jc w:val="left"/>
      </w:pPr>
      <w:r>
        <w:rPr>
          <w:rFonts w:ascii="Times New Roman"/>
          <w:b/>
          <w:i w:val="false"/>
          <w:color w:val="000000"/>
        </w:rPr>
        <w:t xml:space="preserve"> 2. Ғабит Мүсірепов атындағы ауданы мәслихаты аппаратының міндеттері мен өкілеттіктері</w:t>
      </w:r>
    </w:p>
    <w:bookmarkEnd w:id="21"/>
    <w:bookmarkStart w:name="z32" w:id="22"/>
    <w:p>
      <w:pPr>
        <w:spacing w:after="0"/>
        <w:ind w:left="0"/>
        <w:jc w:val="both"/>
      </w:pPr>
      <w:r>
        <w:rPr>
          <w:rFonts w:ascii="Times New Roman"/>
          <w:b w:val="false"/>
          <w:i w:val="false"/>
          <w:color w:val="000000"/>
          <w:sz w:val="28"/>
        </w:rPr>
        <w:t>
      13. Міндеттері:</w:t>
      </w:r>
    </w:p>
    <w:bookmarkEnd w:id="22"/>
    <w:bookmarkStart w:name="z33" w:id="23"/>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қамтамасыз етуді жүзеге асыру, депутаттарға олардың өкілеттіктерін жүзеге асыруға көмек көрсету;</w:t>
      </w:r>
    </w:p>
    <w:bookmarkEnd w:id="23"/>
    <w:bookmarkStart w:name="z34" w:id="24"/>
    <w:p>
      <w:pPr>
        <w:spacing w:after="0"/>
        <w:ind w:left="0"/>
        <w:jc w:val="both"/>
      </w:pPr>
      <w:r>
        <w:rPr>
          <w:rFonts w:ascii="Times New Roman"/>
          <w:b w:val="false"/>
          <w:i w:val="false"/>
          <w:color w:val="000000"/>
          <w:sz w:val="28"/>
        </w:rPr>
        <w:t>
      2) мәслихаттың қызметін Қазақстан Республикасының "Қазақстан Республикасындағы жергілікті мемлекеттік басқару және өзін-өзі басқару туралы" Заңында белгіленген тәртіппен сессияларда, тұрақты комиссиялар және депутаттар арқылы қамтамасыз ету;</w:t>
      </w:r>
    </w:p>
    <w:bookmarkEnd w:id="24"/>
    <w:bookmarkStart w:name="z35" w:id="25"/>
    <w:p>
      <w:pPr>
        <w:spacing w:after="0"/>
        <w:ind w:left="0"/>
        <w:jc w:val="both"/>
      </w:pPr>
      <w:r>
        <w:rPr>
          <w:rFonts w:ascii="Times New Roman"/>
          <w:b w:val="false"/>
          <w:i w:val="false"/>
          <w:color w:val="000000"/>
          <w:sz w:val="28"/>
        </w:rPr>
        <w:t xml:space="preserve">
      3) мәслихат сессияларында жергілікті бюджет кірістерін қысқартуды немесе жергілікті бюджет шығыстары мен азаматтардың құқықтарына, бостандықтары мен міндеттеріне қатысты нормативтік құқықтық актілерді ұлғайтуды көздейтін нормативтік құқықтық актілерді қабылдауды қамтамасыз ету; </w:t>
      </w:r>
    </w:p>
    <w:bookmarkEnd w:id="25"/>
    <w:bookmarkStart w:name="z36" w:id="26"/>
    <w:p>
      <w:pPr>
        <w:spacing w:after="0"/>
        <w:ind w:left="0"/>
        <w:jc w:val="both"/>
      </w:pPr>
      <w:r>
        <w:rPr>
          <w:rFonts w:ascii="Times New Roman"/>
          <w:b w:val="false"/>
          <w:i w:val="false"/>
          <w:color w:val="000000"/>
          <w:sz w:val="28"/>
        </w:rPr>
        <w:t xml:space="preserve">
      4) Ғабит Мүсірепов атындағы аудандық мәслихат төрағасының, мәслихат депутаттарының және мәслихат аппаратының қызметінде заңдылықтың сақталуын қамтамасыз ету; </w:t>
      </w:r>
    </w:p>
    <w:bookmarkEnd w:id="26"/>
    <w:bookmarkStart w:name="z37" w:id="27"/>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аудандық мәслихаттың қызметі туралы халықтың хабардар болуын қамтамасыз ету;</w:t>
      </w:r>
    </w:p>
    <w:bookmarkEnd w:id="27"/>
    <w:bookmarkStart w:name="z38" w:id="28"/>
    <w:p>
      <w:pPr>
        <w:spacing w:after="0"/>
        <w:ind w:left="0"/>
        <w:jc w:val="both"/>
      </w:pPr>
      <w:r>
        <w:rPr>
          <w:rFonts w:ascii="Times New Roman"/>
          <w:b w:val="false"/>
          <w:i w:val="false"/>
          <w:color w:val="000000"/>
          <w:sz w:val="28"/>
        </w:rPr>
        <w:t>
      6) "Қоғамдық кеңестер туралы" Қазақстан Республикасының Заңына сәйкес ауданның қоғамдық кеңесінің қызметін ұйымдастырушылық қамтамасыз етуді жүзеге асыру.</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аудан мәслихаты қызметінің мәселелері бойынша мемлекеттік органдар мен лауазымды адамдардан, ұйымдардан заңнамада белгіленген тәртіппен ақпарат сұрату құқығы;</w:t>
      </w:r>
    </w:p>
    <w:bookmarkEnd w:id="31"/>
    <w:bookmarkStart w:name="z42" w:id="32"/>
    <w:p>
      <w:pPr>
        <w:spacing w:after="0"/>
        <w:ind w:left="0"/>
        <w:jc w:val="both"/>
      </w:pPr>
      <w:r>
        <w:rPr>
          <w:rFonts w:ascii="Times New Roman"/>
          <w:b w:val="false"/>
          <w:i w:val="false"/>
          <w:color w:val="000000"/>
          <w:sz w:val="28"/>
        </w:rPr>
        <w:t>
      қызметі мемлекеттік құпиялармен байланысты ұйымдарды қоспағанда, депутаттық қызмет мәселелері бойынша аудан аумағында орналасқан мемлекеттік органдарға, қоғамдық бірлестіктер мен мемлекеттік ұйымдарға кедергісіз кіруге құқылы;</w:t>
      </w:r>
    </w:p>
    <w:bookmarkEnd w:id="32"/>
    <w:bookmarkStart w:name="z43" w:id="33"/>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w:t>
      </w:r>
    </w:p>
    <w:bookmarkEnd w:id="33"/>
    <w:bookmarkStart w:name="z44" w:id="34"/>
    <w:p>
      <w:pPr>
        <w:spacing w:after="0"/>
        <w:ind w:left="0"/>
        <w:jc w:val="both"/>
      </w:pPr>
      <w:r>
        <w:rPr>
          <w:rFonts w:ascii="Times New Roman"/>
          <w:b w:val="false"/>
          <w:i w:val="false"/>
          <w:color w:val="000000"/>
          <w:sz w:val="28"/>
        </w:rPr>
        <w:t>
      депутаттардың сауалдары мен депутаттық ұсыныстарды уақытылы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bookmarkEnd w:id="34"/>
    <w:bookmarkStart w:name="z45" w:id="35"/>
    <w:p>
      <w:pPr>
        <w:spacing w:after="0"/>
        <w:ind w:left="0"/>
        <w:jc w:val="both"/>
      </w:pPr>
      <w:r>
        <w:rPr>
          <w:rFonts w:ascii="Times New Roman"/>
          <w:b w:val="false"/>
          <w:i w:val="false"/>
          <w:color w:val="000000"/>
          <w:sz w:val="28"/>
        </w:rPr>
        <w:t>
      облыстың тексеру комиссиясынан аудан бюджетінің атқарылуы мәселелері бойынша жүргізілген бақылау іс-шаралары туралы ақпарат сұратуға құқылы;</w:t>
      </w:r>
    </w:p>
    <w:bookmarkEnd w:id="35"/>
    <w:bookmarkStart w:name="z46" w:id="36"/>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заңнамасының талаптарының орындалуына бақылауды жүзеге асыру;</w:t>
      </w:r>
    </w:p>
    <w:bookmarkEnd w:id="36"/>
    <w:bookmarkStart w:name="z47" w:id="37"/>
    <w:p>
      <w:pPr>
        <w:spacing w:after="0"/>
        <w:ind w:left="0"/>
        <w:jc w:val="both"/>
      </w:pPr>
      <w:r>
        <w:rPr>
          <w:rFonts w:ascii="Times New Roman"/>
          <w:b w:val="false"/>
          <w:i w:val="false"/>
          <w:color w:val="000000"/>
          <w:sz w:val="28"/>
        </w:rPr>
        <w:t>
      2) Міндеттері:</w:t>
      </w:r>
    </w:p>
    <w:bookmarkEnd w:id="37"/>
    <w:bookmarkStart w:name="z48" w:id="38"/>
    <w:p>
      <w:pPr>
        <w:spacing w:after="0"/>
        <w:ind w:left="0"/>
        <w:jc w:val="both"/>
      </w:pPr>
      <w:r>
        <w:rPr>
          <w:rFonts w:ascii="Times New Roman"/>
          <w:b w:val="false"/>
          <w:i w:val="false"/>
          <w:color w:val="000000"/>
          <w:sz w:val="28"/>
        </w:rPr>
        <w:t>
      Ғабит Мүсірепов атындағы аудан мәслихатының аппаратына жүктелген міндеттер мен функцияларды орындау;</w:t>
      </w:r>
    </w:p>
    <w:bookmarkEnd w:id="38"/>
    <w:bookmarkStart w:name="z49" w:id="39"/>
    <w:p>
      <w:pPr>
        <w:spacing w:after="0"/>
        <w:ind w:left="0"/>
        <w:jc w:val="both"/>
      </w:pPr>
      <w:r>
        <w:rPr>
          <w:rFonts w:ascii="Times New Roman"/>
          <w:b w:val="false"/>
          <w:i w:val="false"/>
          <w:color w:val="000000"/>
          <w:sz w:val="28"/>
        </w:rPr>
        <w:t xml:space="preserve">
      Қазақстан Республикасының ішкі және сыртқы саясаттың негізгі бағыттарына сәйкес келмейтін шешімдер қабылдауға жол бермеу; </w:t>
      </w:r>
    </w:p>
    <w:bookmarkEnd w:id="39"/>
    <w:bookmarkStart w:name="z50" w:id="40"/>
    <w:p>
      <w:pPr>
        <w:spacing w:after="0"/>
        <w:ind w:left="0"/>
        <w:jc w:val="both"/>
      </w:pPr>
      <w:r>
        <w:rPr>
          <w:rFonts w:ascii="Times New Roman"/>
          <w:b w:val="false"/>
          <w:i w:val="false"/>
          <w:color w:val="000000"/>
          <w:sz w:val="28"/>
        </w:rPr>
        <w:t>
      ұлттық қауіпсіздікті қамтамасыз етуде Қазақстан Республикасының мүдделерін сақтау;</w:t>
      </w:r>
    </w:p>
    <w:bookmarkEnd w:id="40"/>
    <w:bookmarkStart w:name="z51" w:id="41"/>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ету;</w:t>
      </w:r>
    </w:p>
    <w:bookmarkEnd w:id="41"/>
    <w:bookmarkStart w:name="z52" w:id="42"/>
    <w:p>
      <w:pPr>
        <w:spacing w:after="0"/>
        <w:ind w:left="0"/>
        <w:jc w:val="both"/>
      </w:pPr>
      <w:r>
        <w:rPr>
          <w:rFonts w:ascii="Times New Roman"/>
          <w:b w:val="false"/>
          <w:i w:val="false"/>
          <w:color w:val="000000"/>
          <w:sz w:val="28"/>
        </w:rPr>
        <w:t xml:space="preserve">
      Қазақстан Республикасының қолданыстағы заңнамасының нормаларын сақтау. </w:t>
      </w:r>
    </w:p>
    <w:bookmarkEnd w:id="42"/>
    <w:bookmarkStart w:name="z53" w:id="43"/>
    <w:p>
      <w:pPr>
        <w:spacing w:after="0"/>
        <w:ind w:left="0"/>
        <w:jc w:val="both"/>
      </w:pPr>
      <w:r>
        <w:rPr>
          <w:rFonts w:ascii="Times New Roman"/>
          <w:b w:val="false"/>
          <w:i w:val="false"/>
          <w:color w:val="000000"/>
          <w:sz w:val="28"/>
        </w:rPr>
        <w:t>
      15. Функциялар:</w:t>
      </w:r>
    </w:p>
    <w:bookmarkEnd w:id="43"/>
    <w:bookmarkStart w:name="z54" w:id="44"/>
    <w:p>
      <w:pPr>
        <w:spacing w:after="0"/>
        <w:ind w:left="0"/>
        <w:jc w:val="both"/>
      </w:pPr>
      <w:r>
        <w:rPr>
          <w:rFonts w:ascii="Times New Roman"/>
          <w:b w:val="false"/>
          <w:i w:val="false"/>
          <w:color w:val="000000"/>
          <w:sz w:val="28"/>
        </w:rPr>
        <w:t xml:space="preserve">
      1) мәслихат сессиясын дайындауды және өткізуді, оның ішінде мәслихат сессиясына енгізілген негізгі мәселелердің бекітілген тізбесі негізінде, сондай-ақ тұрақты комиссиялар, депутаттар, аудан әкімі енгізетін мәселелер бойынша онлайн-трансляцияны қамтамасыз ету; </w:t>
      </w:r>
    </w:p>
    <w:bookmarkEnd w:id="44"/>
    <w:bookmarkStart w:name="z55" w:id="45"/>
    <w:p>
      <w:pPr>
        <w:spacing w:after="0"/>
        <w:ind w:left="0"/>
        <w:jc w:val="both"/>
      </w:pPr>
      <w:r>
        <w:rPr>
          <w:rFonts w:ascii="Times New Roman"/>
          <w:b w:val="false"/>
          <w:i w:val="false"/>
          <w:color w:val="000000"/>
          <w:sz w:val="28"/>
        </w:rPr>
        <w:t xml:space="preserve">
      2) аудандық мәслихат сессияларында жергілікті бюджеттерді қысқартуды немесе жергілікті бюджет шығыстарын ұлғайтуды көздейтін нормативтік құқықтық актілерді қабылдауды қамтамасыз ету және аудандық мәслихаттың құзыреті шегінде қабылданған және азаматтардың құқықтарына, бостандықтары мен міндеттеріне қатысты нормативтік құқықтық актілер; </w:t>
      </w:r>
    </w:p>
    <w:bookmarkEnd w:id="45"/>
    <w:bookmarkStart w:name="z56" w:id="46"/>
    <w:p>
      <w:pPr>
        <w:spacing w:after="0"/>
        <w:ind w:left="0"/>
        <w:jc w:val="both"/>
      </w:pPr>
      <w:r>
        <w:rPr>
          <w:rFonts w:ascii="Times New Roman"/>
          <w:b w:val="false"/>
          <w:i w:val="false"/>
          <w:color w:val="000000"/>
          <w:sz w:val="28"/>
        </w:rPr>
        <w:t xml:space="preserve">
      3) нормативтік құқықтық актілерге заң сараптамасын жүргізуді және әділет органдарында азаматтардың құқықтарына, бостандықтары мен міндеттеріне қатысты жалпыға міндетті маңызы бар мәслихат шешімдерін мемлекеттік тіркеуді қамтамасыз ету; </w:t>
      </w:r>
    </w:p>
    <w:bookmarkEnd w:id="46"/>
    <w:bookmarkStart w:name="z57" w:id="47"/>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және тиімсіз іске асырылатын құқық нормаларының нормативтік құқықтық актілеріне қатысты тұрақты құқықтық мониторингті қамтамасыз ету;</w:t>
      </w:r>
    </w:p>
    <w:bookmarkEnd w:id="47"/>
    <w:bookmarkStart w:name="z58" w:id="48"/>
    <w:p>
      <w:pPr>
        <w:spacing w:after="0"/>
        <w:ind w:left="0"/>
        <w:jc w:val="both"/>
      </w:pPr>
      <w:r>
        <w:rPr>
          <w:rFonts w:ascii="Times New Roman"/>
          <w:b w:val="false"/>
          <w:i w:val="false"/>
          <w:color w:val="000000"/>
          <w:sz w:val="28"/>
        </w:rPr>
        <w:t xml:space="preserve">
      5) депутаттық қызметті қамтамасыз етуге арналған шығыстарды айқындау, іссапар шығыстарын өтеу; </w:t>
      </w:r>
    </w:p>
    <w:bookmarkEnd w:id="48"/>
    <w:bookmarkStart w:name="z59" w:id="49"/>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аудандық мәслихаттың ресми сайтының жұмыс істеуін және уақтылы жаңартылуын қамтамасыз ету;</w:t>
      </w:r>
    </w:p>
    <w:bookmarkEnd w:id="49"/>
    <w:bookmarkStart w:name="z60" w:id="50"/>
    <w:p>
      <w:pPr>
        <w:spacing w:after="0"/>
        <w:ind w:left="0"/>
        <w:jc w:val="both"/>
      </w:pPr>
      <w:r>
        <w:rPr>
          <w:rFonts w:ascii="Times New Roman"/>
          <w:b w:val="false"/>
          <w:i w:val="false"/>
          <w:color w:val="000000"/>
          <w:sz w:val="28"/>
        </w:rPr>
        <w:t xml:space="preserve">
      7) аудандық мәслихат қабылдаған нормативтік құқықтық актілерді Қазақстан Республикасы нормативтік құқықтық актілерінің эталондық бақылау банкінде, аудандық мәслихаттың интернет-ресурсында және бұқаралық ақпарат құралдарында орналастыру; </w:t>
      </w:r>
    </w:p>
    <w:bookmarkEnd w:id="50"/>
    <w:bookmarkStart w:name="z61" w:id="51"/>
    <w:p>
      <w:pPr>
        <w:spacing w:after="0"/>
        <w:ind w:left="0"/>
        <w:jc w:val="both"/>
      </w:pPr>
      <w:r>
        <w:rPr>
          <w:rFonts w:ascii="Times New Roman"/>
          <w:b w:val="false"/>
          <w:i w:val="false"/>
          <w:color w:val="000000"/>
          <w:sz w:val="28"/>
        </w:rPr>
        <w:t xml:space="preserve">
      8) аудандық мәслихат болып табылатын нормативтік құқықтық актілердің жобаларын әзірлеушінің ашық нормативтік құқықтық актілердің интернет-порталында орналастыруы; </w:t>
      </w:r>
    </w:p>
    <w:bookmarkEnd w:id="51"/>
    <w:bookmarkStart w:name="z62" w:id="52"/>
    <w:p>
      <w:pPr>
        <w:spacing w:after="0"/>
        <w:ind w:left="0"/>
        <w:jc w:val="both"/>
      </w:pPr>
      <w:r>
        <w:rPr>
          <w:rFonts w:ascii="Times New Roman"/>
          <w:b w:val="false"/>
          <w:i w:val="false"/>
          <w:color w:val="000000"/>
          <w:sz w:val="28"/>
        </w:rPr>
        <w:t>
      9) тұрақты комиссиялардың отырыстарын, жария тыңдауларды, жұмыс сапарларын дайындауды жүзеге асыру, қаралатын мәселелер бойынша материалдарды талдау, жинақтау және тұрақты комиссия мүшелеріне уақтылы ұсыну, комиссия қаулыларының жобаларын әзірлеу және келісу;</w:t>
      </w:r>
    </w:p>
    <w:bookmarkEnd w:id="52"/>
    <w:bookmarkStart w:name="z63" w:id="53"/>
    <w:p>
      <w:pPr>
        <w:spacing w:after="0"/>
        <w:ind w:left="0"/>
        <w:jc w:val="both"/>
      </w:pPr>
      <w:r>
        <w:rPr>
          <w:rFonts w:ascii="Times New Roman"/>
          <w:b w:val="false"/>
          <w:i w:val="false"/>
          <w:color w:val="000000"/>
          <w:sz w:val="28"/>
        </w:rPr>
        <w:t xml:space="preserve">
      10) аудандық мәслихаттың интернет-ресурсы және әлеуметтік желілер арқылы тұрақты комиссиялар депутаттарының жұмысының ашықтығын және жариялылығын қамтамасыз ету; </w:t>
      </w:r>
    </w:p>
    <w:bookmarkEnd w:id="53"/>
    <w:bookmarkStart w:name="z64" w:id="54"/>
    <w:p>
      <w:pPr>
        <w:spacing w:after="0"/>
        <w:ind w:left="0"/>
        <w:jc w:val="both"/>
      </w:pP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Қазақстан Республикасының Заңына сәйкес сайлаушылар кездесулерде және өтініштерді, ұсыныстарды, проблемалық мәселелерді қабылдауда айтқан қорытындылары бойынша депутаттық сауалдар дайындауды қамтамасыз ету; </w:t>
      </w:r>
    </w:p>
    <w:bookmarkEnd w:id="54"/>
    <w:bookmarkStart w:name="z65" w:id="55"/>
    <w:p>
      <w:pPr>
        <w:spacing w:after="0"/>
        <w:ind w:left="0"/>
        <w:jc w:val="both"/>
      </w:pPr>
      <w:r>
        <w:rPr>
          <w:rFonts w:ascii="Times New Roman"/>
          <w:b w:val="false"/>
          <w:i w:val="false"/>
          <w:color w:val="000000"/>
          <w:sz w:val="28"/>
        </w:rPr>
        <w:t xml:space="preserve">
      12) Ғабит Мүсірепов атындағы аудан мәслихаты аппаратының мүдделерін сот органдарында қорғауды қамтамасыз ету; </w:t>
      </w:r>
    </w:p>
    <w:bookmarkEnd w:id="55"/>
    <w:bookmarkStart w:name="z66" w:id="56"/>
    <w:p>
      <w:pPr>
        <w:spacing w:after="0"/>
        <w:ind w:left="0"/>
        <w:jc w:val="both"/>
      </w:pPr>
      <w:r>
        <w:rPr>
          <w:rFonts w:ascii="Times New Roman"/>
          <w:b w:val="false"/>
          <w:i w:val="false"/>
          <w:color w:val="000000"/>
          <w:sz w:val="28"/>
        </w:rPr>
        <w:t>
      13) жеке және заңды тұлғалардың өтініштерін қарау;</w:t>
      </w:r>
    </w:p>
    <w:bookmarkEnd w:id="56"/>
    <w:bookmarkStart w:name="z67" w:id="57"/>
    <w:p>
      <w:pPr>
        <w:spacing w:after="0"/>
        <w:ind w:left="0"/>
        <w:jc w:val="both"/>
      </w:pPr>
      <w:r>
        <w:rPr>
          <w:rFonts w:ascii="Times New Roman"/>
          <w:b w:val="false"/>
          <w:i w:val="false"/>
          <w:color w:val="000000"/>
          <w:sz w:val="28"/>
        </w:rPr>
        <w:t>
      14) комиссиялар мен жұмыс топтарының қызметін қамтамасыз ету;</w:t>
      </w:r>
    </w:p>
    <w:bookmarkEnd w:id="57"/>
    <w:bookmarkStart w:name="z68" w:id="58"/>
    <w:p>
      <w:pPr>
        <w:spacing w:after="0"/>
        <w:ind w:left="0"/>
        <w:jc w:val="both"/>
      </w:pPr>
      <w:r>
        <w:rPr>
          <w:rFonts w:ascii="Times New Roman"/>
          <w:b w:val="false"/>
          <w:i w:val="false"/>
          <w:color w:val="000000"/>
          <w:sz w:val="28"/>
        </w:rPr>
        <w:t>
      15) мүліктің және міндеттемелердің болуы мен қозғалысын есепке алуды қамтамасыз ету, бекітілген нормаларға, нормативтер мен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 болғызбау;</w:t>
      </w:r>
    </w:p>
    <w:bookmarkEnd w:id="58"/>
    <w:bookmarkStart w:name="z69" w:id="59"/>
    <w:p>
      <w:pPr>
        <w:spacing w:after="0"/>
        <w:ind w:left="0"/>
        <w:jc w:val="both"/>
      </w:pPr>
      <w:r>
        <w:rPr>
          <w:rFonts w:ascii="Times New Roman"/>
          <w:b w:val="false"/>
          <w:i w:val="false"/>
          <w:color w:val="000000"/>
          <w:sz w:val="28"/>
        </w:rPr>
        <w:t>
      16) Қазақстан Республикасының соттарында Ғабит Мүсірепов атындағы аудан мәслихаты аппаратының мүдделерін білдіру.</w:t>
      </w:r>
    </w:p>
    <w:bookmarkEnd w:id="59"/>
    <w:bookmarkStart w:name="z70" w:id="60"/>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60"/>
    <w:bookmarkStart w:name="z71" w:id="61"/>
    <w:p>
      <w:pPr>
        <w:spacing w:after="0"/>
        <w:ind w:left="0"/>
        <w:jc w:val="both"/>
      </w:pPr>
      <w:r>
        <w:rPr>
          <w:rFonts w:ascii="Times New Roman"/>
          <w:b w:val="false"/>
          <w:i w:val="false"/>
          <w:color w:val="000000"/>
          <w:sz w:val="28"/>
        </w:rPr>
        <w:t>
      16. "Солтүстік Қазақстан облысы Ғабит Мүсірепов атындағы ауданы мәслихатының аппараты" коммуналдық мемлекеттік мекемесіне басшылықты аудандық мәслихаттың төрағасы жүзеге асырады, ол Ғабит Мүсірепов атындағы аудан мәслихатының аппаратына жүктелген міндеттердің орындалуына және оның өз функцияларын жүзеге асыруына дербес жауапты болады.</w:t>
      </w:r>
    </w:p>
    <w:bookmarkEnd w:id="61"/>
    <w:bookmarkStart w:name="z72" w:id="62"/>
    <w:p>
      <w:pPr>
        <w:spacing w:after="0"/>
        <w:ind w:left="0"/>
        <w:jc w:val="both"/>
      </w:pPr>
      <w:r>
        <w:rPr>
          <w:rFonts w:ascii="Times New Roman"/>
          <w:b w:val="false"/>
          <w:i w:val="false"/>
          <w:color w:val="000000"/>
          <w:sz w:val="28"/>
        </w:rPr>
        <w:t>
      17. Аудандық мәслихаттың төрағасы "Қазақстан Республикасындағы жергілікті мемлекеттік басқару және өзін-өзі басқару туралы", "Қазақстан Республикасындағы сайлау туралы" Қазақстан Республикасының заңдарына сәйкес қызметке сайланады және қызметтен босатылады.</w:t>
      </w:r>
    </w:p>
    <w:bookmarkEnd w:id="62"/>
    <w:bookmarkStart w:name="z73" w:id="63"/>
    <w:p>
      <w:pPr>
        <w:spacing w:after="0"/>
        <w:ind w:left="0"/>
        <w:jc w:val="both"/>
      </w:pPr>
      <w:r>
        <w:rPr>
          <w:rFonts w:ascii="Times New Roman"/>
          <w:b w:val="false"/>
          <w:i w:val="false"/>
          <w:color w:val="000000"/>
          <w:sz w:val="28"/>
        </w:rPr>
        <w:t xml:space="preserve">
      18. Аудан мәслихатының төрағасы тұрақты негізде жұмыс істейтін лауазымды тұлға болып табылады. </w:t>
      </w:r>
    </w:p>
    <w:bookmarkEnd w:id="63"/>
    <w:bookmarkStart w:name="z74" w:id="64"/>
    <w:p>
      <w:pPr>
        <w:spacing w:after="0"/>
        <w:ind w:left="0"/>
        <w:jc w:val="both"/>
      </w:pPr>
      <w:r>
        <w:rPr>
          <w:rFonts w:ascii="Times New Roman"/>
          <w:b w:val="false"/>
          <w:i w:val="false"/>
          <w:color w:val="000000"/>
          <w:sz w:val="28"/>
        </w:rPr>
        <w:t xml:space="preserve">
      19. Аудан мәслихаты төрағасының өкілеттіктері: </w:t>
      </w:r>
    </w:p>
    <w:bookmarkEnd w:id="64"/>
    <w:bookmarkStart w:name="z75" w:id="65"/>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құжаттарға қол қояды;</w:t>
      </w:r>
    </w:p>
    <w:bookmarkEnd w:id="65"/>
    <w:bookmarkStart w:name="z76" w:id="66"/>
    <w:p>
      <w:pPr>
        <w:spacing w:after="0"/>
        <w:ind w:left="0"/>
        <w:jc w:val="both"/>
      </w:pPr>
      <w:r>
        <w:rPr>
          <w:rFonts w:ascii="Times New Roman"/>
          <w:b w:val="false"/>
          <w:i w:val="false"/>
          <w:color w:val="000000"/>
          <w:sz w:val="28"/>
        </w:rPr>
        <w:t>
      2) аудан мәслихатының сессиясын шақыру туралы шешім қабылдайды;</w:t>
      </w:r>
    </w:p>
    <w:bookmarkEnd w:id="66"/>
    <w:bookmarkStart w:name="z77" w:id="67"/>
    <w:p>
      <w:pPr>
        <w:spacing w:after="0"/>
        <w:ind w:left="0"/>
        <w:jc w:val="both"/>
      </w:pPr>
      <w:r>
        <w:rPr>
          <w:rFonts w:ascii="Times New Roman"/>
          <w:b w:val="false"/>
          <w:i w:val="false"/>
          <w:color w:val="000000"/>
          <w:sz w:val="28"/>
        </w:rPr>
        <w:t xml:space="preserve">
      3) аудан мәслихаты сессиясының отырысын жүргізеді, мәслихат регламентінің сақталуын қамтамасыз етеді; </w:t>
      </w:r>
    </w:p>
    <w:bookmarkEnd w:id="67"/>
    <w:bookmarkStart w:name="z78" w:id="68"/>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жұмысына қатысу үшін қызметтік міндеттерін орындаудан босатуға байланысты мәселелерді қарайды; </w:t>
      </w:r>
    </w:p>
    <w:bookmarkEnd w:id="68"/>
    <w:bookmarkStart w:name="z79" w:id="69"/>
    <w:p>
      <w:pPr>
        <w:spacing w:after="0"/>
        <w:ind w:left="0"/>
        <w:jc w:val="both"/>
      </w:pPr>
      <w:r>
        <w:rPr>
          <w:rFonts w:ascii="Times New Roman"/>
          <w:b w:val="false"/>
          <w:i w:val="false"/>
          <w:color w:val="000000"/>
          <w:sz w:val="28"/>
        </w:rPr>
        <w:t xml:space="preserve">
      5) депутаттардың сауалдары мен депутаттық өтініштердің қаралуын бақылайды; </w:t>
      </w:r>
    </w:p>
    <w:bookmarkEnd w:id="69"/>
    <w:bookmarkStart w:name="z80" w:id="70"/>
    <w:p>
      <w:pPr>
        <w:spacing w:after="0"/>
        <w:ind w:left="0"/>
        <w:jc w:val="both"/>
      </w:pPr>
      <w:r>
        <w:rPr>
          <w:rFonts w:ascii="Times New Roman"/>
          <w:b w:val="false"/>
          <w:i w:val="false"/>
          <w:color w:val="000000"/>
          <w:sz w:val="28"/>
        </w:rPr>
        <w:t xml:space="preserve">
      6) аудан мәслихаты аппаратының қызметіне басшылық жасайды, оның қызметшілерін қызметке тағайындайды және қызметтен босатады; </w:t>
      </w:r>
    </w:p>
    <w:bookmarkEnd w:id="70"/>
    <w:bookmarkStart w:name="z81" w:id="71"/>
    <w:p>
      <w:pPr>
        <w:spacing w:after="0"/>
        <w:ind w:left="0"/>
        <w:jc w:val="both"/>
      </w:pPr>
      <w:r>
        <w:rPr>
          <w:rFonts w:ascii="Times New Roman"/>
          <w:b w:val="false"/>
          <w:i w:val="false"/>
          <w:color w:val="000000"/>
          <w:sz w:val="28"/>
        </w:rPr>
        <w:t>
      7) аудан мәслихатына сайлаушылардың өтініштері және олар бойынша қабылданған шаралар туралы ақпаратты үнемі ұсынып тұрады;</w:t>
      </w:r>
    </w:p>
    <w:bookmarkEnd w:id="71"/>
    <w:bookmarkStart w:name="z82" w:id="72"/>
    <w:p>
      <w:pPr>
        <w:spacing w:after="0"/>
        <w:ind w:left="0"/>
        <w:jc w:val="both"/>
      </w:pPr>
      <w:r>
        <w:rPr>
          <w:rFonts w:ascii="Times New Roman"/>
          <w:b w:val="false"/>
          <w:i w:val="false"/>
          <w:color w:val="000000"/>
          <w:sz w:val="28"/>
        </w:rPr>
        <w:t>
      8) аудан мәслихатының мемлекеттік органдармен және жергілікті өзін-өзі басқару органдарымен өзара іс-қимылын ұйымдастырады;</w:t>
      </w:r>
    </w:p>
    <w:bookmarkEnd w:id="72"/>
    <w:bookmarkStart w:name="z83" w:id="73"/>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 жасаған аудандық мәслихат депутаттарының жиналған қолдарының түпнұсқалығын тексеруді ұйымдастырады;</w:t>
      </w:r>
    </w:p>
    <w:bookmarkEnd w:id="73"/>
    <w:bookmarkStart w:name="z84" w:id="74"/>
    <w:p>
      <w:pPr>
        <w:spacing w:after="0"/>
        <w:ind w:left="0"/>
        <w:jc w:val="both"/>
      </w:pPr>
      <w:r>
        <w:rPr>
          <w:rFonts w:ascii="Times New Roman"/>
          <w:b w:val="false"/>
          <w:i w:val="false"/>
          <w:color w:val="000000"/>
          <w:sz w:val="28"/>
        </w:rPr>
        <w:t xml:space="preserve">
      10) өз құзыретіндегі мәселелер бойынша өкімдер шығарады; </w:t>
      </w:r>
    </w:p>
    <w:bookmarkEnd w:id="74"/>
    <w:bookmarkStart w:name="z85" w:id="75"/>
    <w:p>
      <w:pPr>
        <w:spacing w:after="0"/>
        <w:ind w:left="0"/>
        <w:jc w:val="both"/>
      </w:pPr>
      <w:r>
        <w:rPr>
          <w:rFonts w:ascii="Times New Roman"/>
          <w:b w:val="false"/>
          <w:i w:val="false"/>
          <w:color w:val="000000"/>
          <w:sz w:val="28"/>
        </w:rPr>
        <w:t xml:space="preserve">
      11) тұрақты комиссиялардың қызметін үйлестіреді; </w:t>
      </w:r>
    </w:p>
    <w:bookmarkEnd w:id="75"/>
    <w:bookmarkStart w:name="z86" w:id="76"/>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қатынастарда аудандық мәслихаттың атынан өкілдік етеді;</w:t>
      </w:r>
    </w:p>
    <w:bookmarkEnd w:id="76"/>
    <w:bookmarkStart w:name="z87" w:id="77"/>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 бақылау жөніндегі шараларды айқындайды;</w:t>
      </w:r>
    </w:p>
    <w:bookmarkEnd w:id="77"/>
    <w:bookmarkStart w:name="z88" w:id="78"/>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дауыстары тең бөлінген жағдайда шешуші дауыс құқығын пайдаланады;</w:t>
      </w:r>
    </w:p>
    <w:bookmarkEnd w:id="78"/>
    <w:bookmarkStart w:name="z89" w:id="79"/>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bookmarkEnd w:id="79"/>
    <w:bookmarkStart w:name="z90" w:id="80"/>
    <w:p>
      <w:pPr>
        <w:spacing w:after="0"/>
        <w:ind w:left="0"/>
        <w:jc w:val="both"/>
      </w:pPr>
      <w:r>
        <w:rPr>
          <w:rFonts w:ascii="Times New Roman"/>
          <w:b w:val="false"/>
          <w:i w:val="false"/>
          <w:color w:val="000000"/>
          <w:sz w:val="28"/>
        </w:rPr>
        <w:t>
      16) Ғабит Мүсірепов атындағы аудан мәслихатының аппаратында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80"/>
    <w:bookmarkStart w:name="z91" w:id="81"/>
    <w:p>
      <w:pPr>
        <w:spacing w:after="0"/>
        <w:ind w:left="0"/>
        <w:jc w:val="both"/>
      </w:pPr>
      <w:r>
        <w:rPr>
          <w:rFonts w:ascii="Times New Roman"/>
          <w:b w:val="false"/>
          <w:i w:val="false"/>
          <w:color w:val="000000"/>
          <w:sz w:val="28"/>
        </w:rPr>
        <w:t xml:space="preserve">
      17) аудандық мәслихаттың төрағасы болмаған кезде оның өкілеттіктерін мәслихаттың тұрақты комиссияларының бірінің төрағасы уақытша жүзеге асырады; </w:t>
      </w:r>
    </w:p>
    <w:bookmarkEnd w:id="81"/>
    <w:bookmarkStart w:name="z92" w:id="82"/>
    <w:p>
      <w:pPr>
        <w:spacing w:after="0"/>
        <w:ind w:left="0"/>
        <w:jc w:val="both"/>
      </w:pPr>
      <w:r>
        <w:rPr>
          <w:rFonts w:ascii="Times New Roman"/>
          <w:b w:val="false"/>
          <w:i w:val="false"/>
          <w:color w:val="000000"/>
          <w:sz w:val="28"/>
        </w:rPr>
        <w:t xml:space="preserve">
      18) жеке және заңды тұлғалардың өкілдерін жеке қабылдауды жүзеге асырады; </w:t>
      </w:r>
    </w:p>
    <w:bookmarkEnd w:id="82"/>
    <w:bookmarkStart w:name="z93" w:id="83"/>
    <w:p>
      <w:pPr>
        <w:spacing w:after="0"/>
        <w:ind w:left="0"/>
        <w:jc w:val="both"/>
      </w:pPr>
      <w:r>
        <w:rPr>
          <w:rFonts w:ascii="Times New Roman"/>
          <w:b w:val="false"/>
          <w:i w:val="false"/>
          <w:color w:val="000000"/>
          <w:sz w:val="28"/>
        </w:rPr>
        <w:t xml:space="preserve">
      19) "Қазақстан Республикасындағы жергілікті мемлекеттік басқару және өзін-өзі басқару туралы" Қазақстан Республикасы Заңында, Қазақстан Республикасының заңнамасында, мәслихаттың регламенті мен шешімдерінде көзделген өкілеттіктерді орындайды. </w:t>
      </w:r>
    </w:p>
    <w:bookmarkEnd w:id="83"/>
    <w:bookmarkStart w:name="z94" w:id="84"/>
    <w:p>
      <w:pPr>
        <w:spacing w:after="0"/>
        <w:ind w:left="0"/>
        <w:jc w:val="both"/>
      </w:pPr>
      <w:r>
        <w:rPr>
          <w:rFonts w:ascii="Times New Roman"/>
          <w:b w:val="false"/>
          <w:i w:val="false"/>
          <w:color w:val="000000"/>
          <w:sz w:val="28"/>
        </w:rPr>
        <w:t xml:space="preserve">
      20. Аудандық мәслихат төрағасы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күрес туралы" Заңдарына сәйкес аудандық мәслихат аппараты басшысының өкілеттігін айқындайды. </w:t>
      </w:r>
    </w:p>
    <w:bookmarkEnd w:id="84"/>
    <w:bookmarkStart w:name="z95" w:id="85"/>
    <w:p>
      <w:pPr>
        <w:spacing w:after="0"/>
        <w:ind w:left="0"/>
        <w:jc w:val="both"/>
      </w:pPr>
      <w:r>
        <w:rPr>
          <w:rFonts w:ascii="Times New Roman"/>
          <w:b w:val="false"/>
          <w:i w:val="false"/>
          <w:color w:val="000000"/>
          <w:sz w:val="28"/>
        </w:rPr>
        <w:t>
      21. Ғабит Мүсірепов атындағы аудан мәслихатының аппаратының басшылығы мен еңбек ұжымының өзара қарым-қатынасы Қазақстан Республикасының Еңбек кодексіне, Қазақстан Республикасының "Қазақстан Республикасының мемлекеттік қызметі туралы" Заңына сәйкес айқындалады.</w:t>
      </w:r>
    </w:p>
    <w:bookmarkEnd w:id="85"/>
    <w:bookmarkStart w:name="z96" w:id="86"/>
    <w:p>
      <w:pPr>
        <w:spacing w:after="0"/>
        <w:ind w:left="0"/>
        <w:jc w:val="both"/>
      </w:pPr>
      <w:r>
        <w:rPr>
          <w:rFonts w:ascii="Times New Roman"/>
          <w:b w:val="false"/>
          <w:i w:val="false"/>
          <w:color w:val="000000"/>
          <w:sz w:val="28"/>
        </w:rPr>
        <w:t>
      22. Ғабит Мүсірепов атындағы аудан мәслихатының аппараты мен коммуналдық мүлікті басқару жөніндегі уәкілетті орган (жергілікті атқарушы орган) арасындағы өзара қарым-қатынастар Қазақстан Республикасының "Қазақстан Республикасындағы жергілікті мемлекеттік басқару және өзін-өзі басқару туралы", "Мемлекеттік мүлік туралы" Заңдарымен реттеледі.</w:t>
      </w:r>
    </w:p>
    <w:bookmarkEnd w:id="86"/>
    <w:bookmarkStart w:name="z97" w:id="87"/>
    <w:p>
      <w:pPr>
        <w:spacing w:after="0"/>
        <w:ind w:left="0"/>
        <w:jc w:val="left"/>
      </w:pPr>
      <w:r>
        <w:rPr>
          <w:rFonts w:ascii="Times New Roman"/>
          <w:b/>
          <w:i w:val="false"/>
          <w:color w:val="000000"/>
        </w:rPr>
        <w:t xml:space="preserve"> 4. Мемлекеттік органның мүлкі</w:t>
      </w:r>
    </w:p>
    <w:bookmarkEnd w:id="87"/>
    <w:bookmarkStart w:name="z98" w:id="88"/>
    <w:p>
      <w:pPr>
        <w:spacing w:after="0"/>
        <w:ind w:left="0"/>
        <w:jc w:val="both"/>
      </w:pPr>
      <w:r>
        <w:rPr>
          <w:rFonts w:ascii="Times New Roman"/>
          <w:b w:val="false"/>
          <w:i w:val="false"/>
          <w:color w:val="000000"/>
          <w:sz w:val="28"/>
        </w:rPr>
        <w:t>
      23. Ғабит Мүсірепов атындағы аудан мәслихатының аппараты Қазақстан Республикасы Азаматтық кодексінде, Қазақстан Республикасының "Мемлекеттік мүлік туралы" Заңында көзделген жағдайларда жедел басқару құқығында оқшауланған мүлкі болуы мүмкін.</w:t>
      </w:r>
    </w:p>
    <w:bookmarkEnd w:id="88"/>
    <w:bookmarkStart w:name="z99" w:id="89"/>
    <w:p>
      <w:pPr>
        <w:spacing w:after="0"/>
        <w:ind w:left="0"/>
        <w:jc w:val="both"/>
      </w:pPr>
      <w:r>
        <w:rPr>
          <w:rFonts w:ascii="Times New Roman"/>
          <w:b w:val="false"/>
          <w:i w:val="false"/>
          <w:color w:val="000000"/>
          <w:sz w:val="28"/>
        </w:rPr>
        <w:t xml:space="preserve">
      Ғабит Мүсірепов атындағы аудан мәслихаты аппаратының мүлкі оған меншік иесі берген, бюджет қаражаты және Қазақстан Республикасының заңнамасында тыйым салынбаған өзге де көздер есебінен сатып алынған мүлік есебінен қалыптастырылады. </w:t>
      </w:r>
    </w:p>
    <w:bookmarkEnd w:id="89"/>
    <w:bookmarkStart w:name="z100" w:id="90"/>
    <w:p>
      <w:pPr>
        <w:spacing w:after="0"/>
        <w:ind w:left="0"/>
        <w:jc w:val="both"/>
      </w:pPr>
      <w:r>
        <w:rPr>
          <w:rFonts w:ascii="Times New Roman"/>
          <w:b w:val="false"/>
          <w:i w:val="false"/>
          <w:color w:val="000000"/>
          <w:sz w:val="28"/>
        </w:rPr>
        <w:t>
      24. Ғабит Мүсірепов атындағы аудан мәслихатының аппаратына бекітілген мүлік коммуналдық меншікке жатады.</w:t>
      </w:r>
    </w:p>
    <w:bookmarkEnd w:id="90"/>
    <w:bookmarkStart w:name="z101" w:id="91"/>
    <w:p>
      <w:pPr>
        <w:spacing w:after="0"/>
        <w:ind w:left="0"/>
        <w:jc w:val="both"/>
      </w:pPr>
      <w:r>
        <w:rPr>
          <w:rFonts w:ascii="Times New Roman"/>
          <w:b w:val="false"/>
          <w:i w:val="false"/>
          <w:color w:val="000000"/>
          <w:sz w:val="28"/>
        </w:rPr>
        <w:t>
      25. Ғабит Мүсірепов атындағы аудан мәслихатының аппараты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91"/>
    <w:bookmarkStart w:name="z102"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103" w:id="93"/>
    <w:p>
      <w:pPr>
        <w:spacing w:after="0"/>
        <w:ind w:left="0"/>
        <w:jc w:val="both"/>
      </w:pPr>
      <w:r>
        <w:rPr>
          <w:rFonts w:ascii="Times New Roman"/>
          <w:b w:val="false"/>
          <w:i w:val="false"/>
          <w:color w:val="000000"/>
          <w:sz w:val="28"/>
        </w:rPr>
        <w:t>
      26. Ғабит Мүсірепов атындағы ауданы мәслихатының аппаратын қайта ұйымдастыру және тарату Қазақстан Республикасының Азаматтық және Еңбек кодекстеріне, Қазақстан Республикасының "Қазақстан Республикасындағы жергілікті мемлекеттік басқару және өзін-өзі басқару туралы", "Заңды тұлғаларды мемлекеттік тіркеу және филиалдар мен өкілдіктерді есептік тіркеу туралы", "Мемлекеттік мүлік туралы", "Қазақстан Республикасының мемлекеттік қызметі туралы" Заңдарына, сонымен қатар, осы Ережеге сәйкес жүзеге асырылады.</w:t>
      </w:r>
    </w:p>
    <w:bookmarkEnd w:id="93"/>
    <w:bookmarkStart w:name="z104" w:id="94"/>
    <w:p>
      <w:pPr>
        <w:spacing w:after="0"/>
        <w:ind w:left="0"/>
        <w:jc w:val="both"/>
      </w:pPr>
      <w:r>
        <w:rPr>
          <w:rFonts w:ascii="Times New Roman"/>
          <w:b w:val="false"/>
          <w:i w:val="false"/>
          <w:color w:val="000000"/>
          <w:sz w:val="28"/>
        </w:rPr>
        <w:t>
      Ғабит Мүсірепов атындағы аудан мәслихаты аппаратының қарауында ұйымдар жоқ.</w:t>
      </w:r>
    </w:p>
    <w:bookmarkEnd w:id="94"/>
    <w:bookmarkStart w:name="z105" w:id="95"/>
    <w:p>
      <w:pPr>
        <w:spacing w:after="0"/>
        <w:ind w:left="0"/>
        <w:jc w:val="both"/>
      </w:pPr>
      <w:r>
        <w:rPr>
          <w:rFonts w:ascii="Times New Roman"/>
          <w:b w:val="false"/>
          <w:i w:val="false"/>
          <w:color w:val="000000"/>
          <w:sz w:val="28"/>
        </w:rPr>
        <w:t>
      Ғабит Мүсірепов атындағы аудан мәслихаты аппаратының қарауында аумақтық органдар жоқ.</w:t>
      </w:r>
    </w:p>
    <w:bookmarkEnd w:id="95"/>
    <w:bookmarkStart w:name="z106" w:id="96"/>
    <w:p>
      <w:pPr>
        <w:spacing w:after="0"/>
        <w:ind w:left="0"/>
        <w:jc w:val="both"/>
      </w:pPr>
      <w:r>
        <w:rPr>
          <w:rFonts w:ascii="Times New Roman"/>
          <w:b w:val="false"/>
          <w:i w:val="false"/>
          <w:color w:val="000000"/>
          <w:sz w:val="28"/>
        </w:rPr>
        <w:t xml:space="preserve">
      Ғабит Мүсірепов атындағы аудан мәслихаты аппаратының қарауында мемлекеттік мекемелер жоқ.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