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884b" w14:textId="dab8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әкімінің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2023 жылғы 11 қыркүйектегі № 169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Ақжар ауданы әкімінің аппараты" коммуналдық мемлекеттік мекемесінің қоса беріліп отырған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Ақжар ауданы әкімінің аппараты" коммуналдық мемлекеттік мекемесінің қамтамасыз ету:</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қаулыны оның ресми жарияланғаннан кейін Ақжар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"Солтүстік Қазақстан облысы Ақжар ауданы әкімінің аппараты" коммуналдық мемлекеттік мекемесінің заңды мекенжайын өзгерту туралы" Солтүстік Қазақстан облысы Ақжар ауданы әкімдігінің 2019 жылғы 22 қаңтардағы № 6 қаулысының күші жойылсын.</w:t>
      </w:r>
    </w:p>
    <w:bookmarkEnd w:id="6"/>
    <w:bookmarkStart w:name="z11" w:id="7"/>
    <w:p>
      <w:pPr>
        <w:spacing w:after="0"/>
        <w:ind w:left="0"/>
        <w:jc w:val="both"/>
      </w:pPr>
      <w:r>
        <w:rPr>
          <w:rFonts w:ascii="Times New Roman"/>
          <w:b w:val="false"/>
          <w:i w:val="false"/>
          <w:color w:val="000000"/>
          <w:sz w:val="28"/>
        </w:rPr>
        <w:t xml:space="preserve">
      4. Осы қаулының орындалуын бақылау Солтүстік Қазақстан облысы Ақжар ауданы әкімі аппаратының басшысына жүктелсін. </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қыркүйек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8" w:id="9"/>
    <w:p>
      <w:pPr>
        <w:spacing w:after="0"/>
        <w:ind w:left="0"/>
        <w:jc w:val="left"/>
      </w:pPr>
      <w:r>
        <w:rPr>
          <w:rFonts w:ascii="Times New Roman"/>
          <w:b/>
          <w:i w:val="false"/>
          <w:color w:val="000000"/>
        </w:rPr>
        <w:t xml:space="preserve"> "Солтүстік Қазақстан облысы Ақжар ауданы әкімінің аппараты" коммуналдық мемлекеттік мекемесі туралы ЕРЕЖЕСІ</w:t>
      </w:r>
    </w:p>
    <w:bookmarkEnd w:id="9"/>
    <w:bookmarkStart w:name="z19" w:id="10"/>
    <w:p>
      <w:pPr>
        <w:spacing w:after="0"/>
        <w:ind w:left="0"/>
        <w:jc w:val="left"/>
      </w:pPr>
      <w:r>
        <w:rPr>
          <w:rFonts w:ascii="Times New Roman"/>
          <w:b/>
          <w:i w:val="false"/>
          <w:color w:val="000000"/>
        </w:rPr>
        <w:t xml:space="preserve"> 2023 жыл</w:t>
      </w:r>
    </w:p>
    <w:bookmarkEnd w:id="10"/>
    <w:bookmarkStart w:name="z20" w:id="11"/>
    <w:p>
      <w:pPr>
        <w:spacing w:after="0"/>
        <w:ind w:left="0"/>
        <w:jc w:val="left"/>
      </w:pPr>
      <w:r>
        <w:rPr>
          <w:rFonts w:ascii="Times New Roman"/>
          <w:b/>
          <w:i w:val="false"/>
          <w:color w:val="000000"/>
        </w:rPr>
        <w:t xml:space="preserve"> 1 тарау. Жалпы ережелер</w:t>
      </w:r>
    </w:p>
    <w:bookmarkEnd w:id="11"/>
    <w:bookmarkStart w:name="z21" w:id="12"/>
    <w:p>
      <w:pPr>
        <w:spacing w:after="0"/>
        <w:ind w:left="0"/>
        <w:jc w:val="both"/>
      </w:pPr>
      <w:r>
        <w:rPr>
          <w:rFonts w:ascii="Times New Roman"/>
          <w:b w:val="false"/>
          <w:i w:val="false"/>
          <w:color w:val="000000"/>
          <w:sz w:val="28"/>
        </w:rPr>
        <w:t>
      1. "Солтүстік Қазақстан облысы Ақжар ауданы әкімінің аппараты" коммуналдық мемлекеттік мекемесі (әрі қарай – Ақжар ауданы әкімінің аппараты) аудан әкімінің қызметін ақпараттық – 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p>
    <w:bookmarkEnd w:id="12"/>
    <w:bookmarkStart w:name="z22" w:id="13"/>
    <w:p>
      <w:pPr>
        <w:spacing w:after="0"/>
        <w:ind w:left="0"/>
        <w:jc w:val="both"/>
      </w:pPr>
      <w:r>
        <w:rPr>
          <w:rFonts w:ascii="Times New Roman"/>
          <w:b w:val="false"/>
          <w:i w:val="false"/>
          <w:color w:val="000000"/>
          <w:sz w:val="28"/>
        </w:rPr>
        <w:t>
      2. Ақжар ауданы әкімінің аппаратының ведомстволары жоқ.</w:t>
      </w:r>
    </w:p>
    <w:bookmarkEnd w:id="13"/>
    <w:bookmarkStart w:name="z23" w:id="14"/>
    <w:p>
      <w:pPr>
        <w:spacing w:after="0"/>
        <w:ind w:left="0"/>
        <w:jc w:val="both"/>
      </w:pPr>
      <w:r>
        <w:rPr>
          <w:rFonts w:ascii="Times New Roman"/>
          <w:b w:val="false"/>
          <w:i w:val="false"/>
          <w:color w:val="000000"/>
          <w:sz w:val="28"/>
        </w:rPr>
        <w:t>
      3. Ақжар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Ережеге сәйкес жүзеге асырады.</w:t>
      </w:r>
    </w:p>
    <w:bookmarkEnd w:id="14"/>
    <w:bookmarkStart w:name="z24" w:id="15"/>
    <w:p>
      <w:pPr>
        <w:spacing w:after="0"/>
        <w:ind w:left="0"/>
        <w:jc w:val="both"/>
      </w:pPr>
      <w:r>
        <w:rPr>
          <w:rFonts w:ascii="Times New Roman"/>
          <w:b w:val="false"/>
          <w:i w:val="false"/>
          <w:color w:val="000000"/>
          <w:sz w:val="28"/>
        </w:rPr>
        <w:t>
      4. Ақжар ауданы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 Қаржы министрінің 2014 жылғы 4 желтоқсандағы № 540 "Бюджеттің атқарылуы және оған кассалық қызмет көрсету ережесін бекіту туралы" бұйрығына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5. Ақжар ауданы әкімінің аппараты азаматтық-құқықтық қатынастарға өз атынан түседі.</w:t>
      </w:r>
    </w:p>
    <w:bookmarkEnd w:id="16"/>
    <w:bookmarkStart w:name="z26" w:id="17"/>
    <w:p>
      <w:pPr>
        <w:spacing w:after="0"/>
        <w:ind w:left="0"/>
        <w:jc w:val="both"/>
      </w:pPr>
      <w:r>
        <w:rPr>
          <w:rFonts w:ascii="Times New Roman"/>
          <w:b w:val="false"/>
          <w:i w:val="false"/>
          <w:color w:val="000000"/>
          <w:sz w:val="28"/>
        </w:rPr>
        <w:t>
      6. Ақжар ауданы әкімінің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7"/>
    <w:bookmarkStart w:name="z27" w:id="18"/>
    <w:p>
      <w:pPr>
        <w:spacing w:after="0"/>
        <w:ind w:left="0"/>
        <w:jc w:val="both"/>
      </w:pPr>
      <w:r>
        <w:rPr>
          <w:rFonts w:ascii="Times New Roman"/>
          <w:b w:val="false"/>
          <w:i w:val="false"/>
          <w:color w:val="000000"/>
          <w:sz w:val="28"/>
        </w:rPr>
        <w:t>
      7. Ақжар ауданы әкімінің аппараты өз құзыретіндегі мәселелер бойынша заңнамада белгіленген тәртіппен Ақжар ауданы әкімінің аппараты басшысының бұйрықтарымен және Қазақстан Республикасының Азаматтық кодексінде, Қазақстан Республикасының Әкімшілік рәсімдік-процестік кодексінде, Қазақстан Республикасының "Әкімшілік құқық бұзушылық туралы" Кодексінде, Қазақстан Республикасының Бюджет кодексінде, Қазақстан Республикасының Еңбек кодексінде, Қазақстан Республикасының Жер кодексінде, Қазақстан Республикасының "Қазақстан Республикасындағы жергілікті мемлекеттік басқару және өзін-өзі басқару туралы" Заңында, Қазақстан Республикасының "Жұмылдыру дайындығы және жұмылдыру туралы" Заңында, Қазақстан Республикасының "Мемлекеттік мүлік туралы" Заңында, Қазақстан Республикасының "Мемлекеттік көрсетілетін қызметтер туралы" Заңында, Қазақстан Республикасының "Азаматтық қорғау туралы" Заңында, Қазақстан Республикасының "Қазақстан Республикасындағы мемлекеттік қызмет туралы" Заңында, Қазақстан Республикасының "Мемлекеттік сатып алу туралы" Заңында, Қазақстан Республикасының "Құқықтық актілер туралы" Заңында, Қазақстан Республикасының "Терроризмге қарсы іс-қимыл туралы" Заңында, Қазақстан Республикасы Президенті мен Үкіметінің актілерінде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Ақжар ауданы әкімінің аппаратының құрылымы мен штат санының лимиті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сондай-ақ осы Ережеге сәйкес бекітіледі.</w:t>
      </w:r>
    </w:p>
    <w:bookmarkEnd w:id="19"/>
    <w:bookmarkStart w:name="z29" w:id="20"/>
    <w:p>
      <w:pPr>
        <w:spacing w:after="0"/>
        <w:ind w:left="0"/>
        <w:jc w:val="both"/>
      </w:pPr>
      <w:r>
        <w:rPr>
          <w:rFonts w:ascii="Times New Roman"/>
          <w:b w:val="false"/>
          <w:i w:val="false"/>
          <w:color w:val="000000"/>
          <w:sz w:val="28"/>
        </w:rPr>
        <w:t>
      9. Заңды тұлғаның орналасқан жері: индексі 150200, Қазақстан Республикасы, Солтүстік Қазақстан облысы, Ақжар ауданы, Талшық ауылы, Целинная көшесі, 15.</w:t>
      </w:r>
    </w:p>
    <w:bookmarkEnd w:id="20"/>
    <w:bookmarkStart w:name="z30" w:id="21"/>
    <w:p>
      <w:pPr>
        <w:spacing w:after="0"/>
        <w:ind w:left="0"/>
        <w:jc w:val="both"/>
      </w:pPr>
      <w:r>
        <w:rPr>
          <w:rFonts w:ascii="Times New Roman"/>
          <w:b w:val="false"/>
          <w:i w:val="false"/>
          <w:color w:val="000000"/>
          <w:sz w:val="28"/>
        </w:rPr>
        <w:t>
      10. Осы Ереже Ақжар ауданы әкімінің аппаратының құрылтай құжаты болып табылады.</w:t>
      </w:r>
    </w:p>
    <w:bookmarkEnd w:id="21"/>
    <w:bookmarkStart w:name="z31" w:id="22"/>
    <w:p>
      <w:pPr>
        <w:spacing w:after="0"/>
        <w:ind w:left="0"/>
        <w:jc w:val="both"/>
      </w:pPr>
      <w:r>
        <w:rPr>
          <w:rFonts w:ascii="Times New Roman"/>
          <w:b w:val="false"/>
          <w:i w:val="false"/>
          <w:color w:val="000000"/>
          <w:sz w:val="28"/>
        </w:rPr>
        <w:t>
      11. Ақжар ауданы әкімінің аппаратының қызметін қаржыландыру Қазақстан Республикасының бюджет заңнамасына сәйкес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12. Ақжар ауданы әкімінің аппаратына кәсіпкерлік субъектілерімен Ақжар ауданы әкімі аппаратының өкілеттігі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Ақжар ауданы әкімінің аппаратына заңнамалық актілермен кірістер әкелетін қызметті жүзеге асыру құқығы берілсе, онда алынған кірістер мемлекеттік бюджетке жіберіледі.</w:t>
      </w:r>
    </w:p>
    <w:bookmarkEnd w:id="24"/>
    <w:bookmarkStart w:name="z34" w:id="25"/>
    <w:p>
      <w:pPr>
        <w:spacing w:after="0"/>
        <w:ind w:left="0"/>
        <w:jc w:val="left"/>
      </w:pPr>
      <w:r>
        <w:rPr>
          <w:rFonts w:ascii="Times New Roman"/>
          <w:b/>
          <w:i w:val="false"/>
          <w:color w:val="000000"/>
        </w:rPr>
        <w:t xml:space="preserve"> 2 тарау. Ақжар ауданы әкімі аппаратының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Міндеттері:</w:t>
      </w:r>
    </w:p>
    <w:bookmarkEnd w:id="26"/>
    <w:bookmarkStart w:name="z36" w:id="27"/>
    <w:p>
      <w:pPr>
        <w:spacing w:after="0"/>
        <w:ind w:left="0"/>
        <w:jc w:val="both"/>
      </w:pPr>
      <w:r>
        <w:rPr>
          <w:rFonts w:ascii="Times New Roman"/>
          <w:b w:val="false"/>
          <w:i w:val="false"/>
          <w:color w:val="000000"/>
          <w:sz w:val="28"/>
        </w:rPr>
        <w:t>
      1) аудан әкімі мен әкімдігінің қызметін ақпараттық-талдау тұрғысынан, ұйымдық-құқықтық және материалдық-техникалық жағынан қамтамасыз ету;</w:t>
      </w:r>
    </w:p>
    <w:bookmarkEnd w:id="27"/>
    <w:bookmarkStart w:name="z37" w:id="28"/>
    <w:p>
      <w:pPr>
        <w:spacing w:after="0"/>
        <w:ind w:left="0"/>
        <w:jc w:val="both"/>
      </w:pPr>
      <w:r>
        <w:rPr>
          <w:rFonts w:ascii="Times New Roman"/>
          <w:b w:val="false"/>
          <w:i w:val="false"/>
          <w:color w:val="000000"/>
          <w:sz w:val="28"/>
        </w:rPr>
        <w:t>
      2) Қазақстан Республикасы Президенті актілерінің және Қазақстан Республикасы Үкіметі Қаулыларының, Қазақстан Республикасы Президенті Әкімшілігі тапсырмаларының, әкім және әкімдік актілерінің, сондай-ақ аудан әкімі, оның орынбасарлары және аудан әкімі аппараты басшысы тапсырмаларының орындалуын бақылау, оларды орындау жөніндегі жұмысты ұйымдастыру;</w:t>
      </w:r>
    </w:p>
    <w:bookmarkEnd w:id="28"/>
    <w:bookmarkStart w:name="z38" w:id="29"/>
    <w:p>
      <w:pPr>
        <w:spacing w:after="0"/>
        <w:ind w:left="0"/>
        <w:jc w:val="both"/>
      </w:pPr>
      <w:r>
        <w:rPr>
          <w:rFonts w:ascii="Times New Roman"/>
          <w:b w:val="false"/>
          <w:i w:val="false"/>
          <w:color w:val="000000"/>
          <w:sz w:val="28"/>
        </w:rPr>
        <w:t>
      3) Ақжар ауданы әкімдігі мен әкімінің, аудан әкімі орынбасарларының және аудан әкімі аппаратының қызметінде заңдылықтың сақталуын қамтамасыз ету;</w:t>
      </w:r>
    </w:p>
    <w:bookmarkEnd w:id="29"/>
    <w:bookmarkStart w:name="z39" w:id="30"/>
    <w:p>
      <w:pPr>
        <w:spacing w:after="0"/>
        <w:ind w:left="0"/>
        <w:jc w:val="both"/>
      </w:pPr>
      <w:r>
        <w:rPr>
          <w:rFonts w:ascii="Times New Roman"/>
          <w:b w:val="false"/>
          <w:i w:val="false"/>
          <w:color w:val="000000"/>
          <w:sz w:val="28"/>
        </w:rPr>
        <w:t>
      4) қылмысқа, сыбайлас жемқорлыққа қарсы күрес, құқықтық тәртіп пен заңдылықты қолдау мәселелері бойынша мемлекеттік, құқық қорғау органдарымен және қоғамдық ұйымдармен өзара іс-қимылды ұйымдастыру.</w:t>
      </w:r>
    </w:p>
    <w:bookmarkEnd w:id="30"/>
    <w:bookmarkStart w:name="z40" w:id="31"/>
    <w:p>
      <w:pPr>
        <w:spacing w:after="0"/>
        <w:ind w:left="0"/>
        <w:jc w:val="both"/>
      </w:pPr>
      <w:r>
        <w:rPr>
          <w:rFonts w:ascii="Times New Roman"/>
          <w:b w:val="false"/>
          <w:i w:val="false"/>
          <w:color w:val="000000"/>
          <w:sz w:val="28"/>
        </w:rPr>
        <w:t>
      14. Өкілеттіктер:</w:t>
      </w:r>
    </w:p>
    <w:bookmarkEnd w:id="31"/>
    <w:bookmarkStart w:name="z41" w:id="32"/>
    <w:p>
      <w:pPr>
        <w:spacing w:after="0"/>
        <w:ind w:left="0"/>
        <w:jc w:val="both"/>
      </w:pPr>
      <w:r>
        <w:rPr>
          <w:rFonts w:ascii="Times New Roman"/>
          <w:b w:val="false"/>
          <w:i w:val="false"/>
          <w:color w:val="000000"/>
          <w:sz w:val="28"/>
        </w:rPr>
        <w:t>
      1) құқықтар:</w:t>
      </w:r>
    </w:p>
    <w:bookmarkEnd w:id="32"/>
    <w:bookmarkStart w:name="z42" w:id="33"/>
    <w:p>
      <w:pPr>
        <w:spacing w:after="0"/>
        <w:ind w:left="0"/>
        <w:jc w:val="both"/>
      </w:pPr>
      <w:r>
        <w:rPr>
          <w:rFonts w:ascii="Times New Roman"/>
          <w:b w:val="false"/>
          <w:i w:val="false"/>
          <w:color w:val="000000"/>
          <w:sz w:val="28"/>
        </w:rPr>
        <w:t>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3"/>
    <w:bookmarkStart w:name="z43" w:id="34"/>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4"/>
    <w:bookmarkStart w:name="z44" w:id="35"/>
    <w:p>
      <w:pPr>
        <w:spacing w:after="0"/>
        <w:ind w:left="0"/>
        <w:jc w:val="both"/>
      </w:pPr>
      <w:r>
        <w:rPr>
          <w:rFonts w:ascii="Times New Roman"/>
          <w:b w:val="false"/>
          <w:i w:val="false"/>
          <w:color w:val="000000"/>
          <w:sz w:val="28"/>
        </w:rPr>
        <w:t>
      өз құзыреті шегінде шарттар, келісімдер жасасу.</w:t>
      </w:r>
    </w:p>
    <w:bookmarkEnd w:id="35"/>
    <w:bookmarkStart w:name="z45" w:id="36"/>
    <w:p>
      <w:pPr>
        <w:spacing w:after="0"/>
        <w:ind w:left="0"/>
        <w:jc w:val="both"/>
      </w:pPr>
      <w:r>
        <w:rPr>
          <w:rFonts w:ascii="Times New Roman"/>
          <w:b w:val="false"/>
          <w:i w:val="false"/>
          <w:color w:val="000000"/>
          <w:sz w:val="28"/>
        </w:rPr>
        <w:t>
      Қазақстан Республикасының Азаматтық кодексінде, Қазақстан Республикасының Әкімшілік рәсімдік-процестік кодексінде, "әкімшілік құқық бұзушылық туралы" Қазақстан Республикасының Кодексінде, Қазақстан Республикасының Бюджет кодексінде, Қазақстан Республикасының Еңбек кодексінде, Қазақстан Республикасының Жер кодексінде, "Қазақстан Республикасындағы жергілікті мемлекеттік басқару және өзін-өзі басқару туралы" Қазақстан Республикасының Заңында, Қазақстан Республикасының Заңында көзделген өзге де құқықтардың болуы "Жұмылдыру дайындығы және жұмылдыру туралы" Қазақстан Республикасының "Мемлекеттік мүлік туралы" Заңымен, "Мемлекеттік көрсетілетін қызметтер туралы" Қазақстан Республикасының Заңымен, "Азаматтық қорғау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"терроризмге қарсы іс-қимыл туралы" Қазақстан Республикасының Заңымен.</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мемлекеттік қызмет көрсету саласындағы қолданыстағы заңнамаға сәйкес халыққа сапалы мемлекеттік қызмет көрсету;</w:t>
      </w:r>
    </w:p>
    <w:bookmarkEnd w:id="38"/>
    <w:bookmarkStart w:name="z48"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актілері мен тапсырмаларын сапалы және уақытылы орындау;</w:t>
      </w:r>
    </w:p>
    <w:bookmarkEnd w:id="39"/>
    <w:bookmarkStart w:name="z49" w:id="40"/>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Әкімшілік рәсімдік-процестік кодексіне, "Әкімшілік құқық бұзушылық туралы" Қазақстан Республикасының Кодексіне, Қазақстан Республикасының Бюджет кодексіне, Қазақстан Республикасының Еңбек кодексіне, Қазақстан Республикасының Жер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Заңына сәйкес көзделген міндеттерді жүзеге асыру Жұмылдыру дайындығы және жұмылдыру туралы, "Мемлекеттік мүлік туралы" Қазақстан Республикасының Заңымен, "мемлекеттік көрсетілетін қызметтер туралы" Қазақстан Республикасының Заңымен, "Азаматтық қорғау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"Терроризмге қарсы іс-қимыл туралы" Қазақстан Республикасының Заңымен;</w:t>
      </w:r>
    </w:p>
    <w:bookmarkEnd w:id="40"/>
    <w:bookmarkStart w:name="z50" w:id="41"/>
    <w:p>
      <w:pPr>
        <w:spacing w:after="0"/>
        <w:ind w:left="0"/>
        <w:jc w:val="both"/>
      </w:pPr>
      <w:r>
        <w:rPr>
          <w:rFonts w:ascii="Times New Roman"/>
          <w:b w:val="false"/>
          <w:i w:val="false"/>
          <w:color w:val="000000"/>
          <w:sz w:val="28"/>
        </w:rPr>
        <w:t>
      Ақжар ауданы әкімінің аппаратына жүктелген міндеттерді және функцияларды орындау;</w:t>
      </w:r>
    </w:p>
    <w:bookmarkEnd w:id="41"/>
    <w:bookmarkStart w:name="z51" w:id="4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2"/>
    <w:bookmarkStart w:name="z52" w:id="43"/>
    <w:p>
      <w:pPr>
        <w:spacing w:after="0"/>
        <w:ind w:left="0"/>
        <w:jc w:val="both"/>
      </w:pPr>
      <w:r>
        <w:rPr>
          <w:rFonts w:ascii="Times New Roman"/>
          <w:b w:val="false"/>
          <w:i w:val="false"/>
          <w:color w:val="000000"/>
          <w:sz w:val="28"/>
        </w:rPr>
        <w:t>
      15. Ақжар аудан әкімі аппаратының функциялары:</w:t>
      </w:r>
    </w:p>
    <w:bookmarkEnd w:id="43"/>
    <w:bookmarkStart w:name="z53" w:id="44"/>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берілген Қазақстан Республикасы Президентінің, Үкіметінің және орталық мемлекеттік органдарының, сондай-ақ облыс және аудан әкімінің және әкімдігінің актілері мен тапсырмаларының орындалуын бақылауды жүзеге асыру;</w:t>
      </w:r>
    </w:p>
    <w:bookmarkEnd w:id="44"/>
    <w:bookmarkStart w:name="z54" w:id="45"/>
    <w:p>
      <w:pPr>
        <w:spacing w:after="0"/>
        <w:ind w:left="0"/>
        <w:jc w:val="both"/>
      </w:pPr>
      <w:r>
        <w:rPr>
          <w:rFonts w:ascii="Times New Roman"/>
          <w:b w:val="false"/>
          <w:i w:val="false"/>
          <w:color w:val="000000"/>
          <w:sz w:val="28"/>
        </w:rPr>
        <w:t>
      2) Қазақстан Республикасының мемлекеттік наградаларымен, аудан әкімінің және облыс әкімінің Құрмет грамоталарымен және алғыстарымен марапаттауға ұсыну үшін құжаттарды дайындау, марапаттау құжаттарын ресімдеу, марапатталғандар туралы деректер банкін қалыптастыру;</w:t>
      </w:r>
    </w:p>
    <w:bookmarkEnd w:id="45"/>
    <w:bookmarkStart w:name="z55" w:id="46"/>
    <w:p>
      <w:pPr>
        <w:spacing w:after="0"/>
        <w:ind w:left="0"/>
        <w:jc w:val="both"/>
      </w:pPr>
      <w:r>
        <w:rPr>
          <w:rFonts w:ascii="Times New Roman"/>
          <w:b w:val="false"/>
          <w:i w:val="false"/>
          <w:color w:val="000000"/>
          <w:sz w:val="28"/>
        </w:rPr>
        <w:t>
      3) аудан әкімдігі отырыстарының, консультативтік-кеңесші органдардың, штабтардың, Ақжар ауданы әкімдігі жанындағы құқық бұзушылықтардың профилактикасы жөніндегі ведомствоаралық комиссияның, Ақжар ауданы әкімдігі жанындағы сыбайлас жемқорлыққа қарсы іс-қимыл мәселелері жөніндегі ведомствоаралық комиссияның, Ақжар ауданы әкімдігі жанындағы терроризмге қарсы комиссияның регламентіне сәйкес өткізілетін аудан әкімінің, әкімдігінің қызметін ұйымдастырушылық-құжаттамалық қамтамасыз ету аудан әкімінің қатысуымен өтетін басқа да іс-шаралар;</w:t>
      </w:r>
    </w:p>
    <w:bookmarkEnd w:id="46"/>
    <w:bookmarkStart w:name="z56" w:id="47"/>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міндеттемелер мен төлемдер бойынша бюджеттік бағдарламаларды қаржыландырудың бекітілген нормаларына, нормативтеріне және сметаларына, жеке жоспарларына сәйкес материалдық және қаржы ресурстарын пайдалану, шаруашылық қызметтің теріс нәтижелерінің алдын алу;</w:t>
      </w:r>
    </w:p>
    <w:bookmarkEnd w:id="47"/>
    <w:bookmarkStart w:name="z57" w:id="48"/>
    <w:p>
      <w:pPr>
        <w:spacing w:after="0"/>
        <w:ind w:left="0"/>
        <w:jc w:val="both"/>
      </w:pPr>
      <w:r>
        <w:rPr>
          <w:rFonts w:ascii="Times New Roman"/>
          <w:b w:val="false"/>
          <w:i w:val="false"/>
          <w:color w:val="000000"/>
          <w:sz w:val="28"/>
        </w:rPr>
        <w:t>
      5) аудан әкімінің, аудан әкімі аппаратының қызметін қазақ және орыс тілдерінде мерзімді баспасөз басылымында немесе аудан әкімдігінің интернет-ресурсында жариялауды қамтамасыз ету;</w:t>
      </w:r>
    </w:p>
    <w:bookmarkEnd w:id="48"/>
    <w:bookmarkStart w:name="z58" w:id="49"/>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49"/>
    <w:bookmarkStart w:name="z59" w:id="50"/>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 жұмысын жүргізу;</w:t>
      </w:r>
    </w:p>
    <w:bookmarkEnd w:id="50"/>
    <w:bookmarkStart w:name="z60" w:id="51"/>
    <w:p>
      <w:pPr>
        <w:spacing w:after="0"/>
        <w:ind w:left="0"/>
        <w:jc w:val="both"/>
      </w:pPr>
      <w:r>
        <w:rPr>
          <w:rFonts w:ascii="Times New Roman"/>
          <w:b w:val="false"/>
          <w:i w:val="false"/>
          <w:color w:val="000000"/>
          <w:sz w:val="28"/>
        </w:rPr>
        <w:t>
      8) бос әкімшілік мемлекеттік лауазымдарға орналасуға конкурстар өткізуді ұйымдастыруды жүзеге асыру;</w:t>
      </w:r>
    </w:p>
    <w:bookmarkEnd w:id="51"/>
    <w:bookmarkStart w:name="z61" w:id="52"/>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ұйымдастыруды жүзеге асыру;</w:t>
      </w:r>
    </w:p>
    <w:bookmarkEnd w:id="52"/>
    <w:bookmarkStart w:name="z62" w:id="53"/>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53"/>
    <w:bookmarkStart w:name="z63" w:id="54"/>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4"/>
    <w:bookmarkStart w:name="z64" w:id="55"/>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bookmarkEnd w:id="55"/>
    <w:bookmarkStart w:name="z65" w:id="56"/>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bookmarkEnd w:id="56"/>
    <w:bookmarkStart w:name="z66" w:id="57"/>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тоқсан сайын дайындауды жүзеге асыру;</w:t>
      </w:r>
    </w:p>
    <w:bookmarkEnd w:id="57"/>
    <w:bookmarkStart w:name="z67" w:id="58"/>
    <w:p>
      <w:pPr>
        <w:spacing w:after="0"/>
        <w:ind w:left="0"/>
        <w:jc w:val="both"/>
      </w:pPr>
      <w:r>
        <w:rPr>
          <w:rFonts w:ascii="Times New Roman"/>
          <w:b w:val="false"/>
          <w:i w:val="false"/>
          <w:color w:val="000000"/>
          <w:sz w:val="28"/>
        </w:rPr>
        <w:t>
      15) мемлекеттік қызметтер көрсету сапасына ішкі бақылауды жүзеге асыру;</w:t>
      </w:r>
    </w:p>
    <w:bookmarkEnd w:id="58"/>
    <w:bookmarkStart w:name="z68" w:id="59"/>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қағаздарын жүргізу қағидаларының сақталуын бақылау және мемлекеттік тілдің қолданылу аясын кеңейту;</w:t>
      </w:r>
    </w:p>
    <w:bookmarkEnd w:id="59"/>
    <w:bookmarkStart w:name="z69" w:id="60"/>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Ақжар аудан әкімінің, аудан әкімі орынбасарларының және аудан әкімі аппараты басшысының жеке тұлғаларды және заңды тұлғалар өкілдерін жеке қабылдауын ұйымдастыру;</w:t>
      </w:r>
    </w:p>
    <w:bookmarkEnd w:id="60"/>
    <w:bookmarkStart w:name="z70" w:id="61"/>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бақылауды жүзеге асыру;</w:t>
      </w:r>
    </w:p>
    <w:bookmarkEnd w:id="61"/>
    <w:bookmarkStart w:name="z71" w:id="62"/>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bookmarkEnd w:id="62"/>
    <w:bookmarkStart w:name="z72" w:id="63"/>
    <w:p>
      <w:pPr>
        <w:spacing w:after="0"/>
        <w:ind w:left="0"/>
        <w:jc w:val="both"/>
      </w:pPr>
      <w:r>
        <w:rPr>
          <w:rFonts w:ascii="Times New Roman"/>
          <w:b w:val="false"/>
          <w:i w:val="false"/>
          <w:color w:val="000000"/>
          <w:sz w:val="28"/>
        </w:rPr>
        <w:t>
      20) "қызмет бабында пайдалану үшін" таратылуы шектелген қызметтік ақпаратпен (ҚБП) жұмысты ұйымдастыру;</w:t>
      </w:r>
    </w:p>
    <w:bookmarkEnd w:id="63"/>
    <w:bookmarkStart w:name="z73" w:id="64"/>
    <w:p>
      <w:pPr>
        <w:spacing w:after="0"/>
        <w:ind w:left="0"/>
        <w:jc w:val="both"/>
      </w:pPr>
      <w:r>
        <w:rPr>
          <w:rFonts w:ascii="Times New Roman"/>
          <w:b w:val="false"/>
          <w:i w:val="false"/>
          <w:color w:val="000000"/>
          <w:sz w:val="28"/>
        </w:rPr>
        <w:t>
      21) қолма-қол, сондай-ақ "Е-лицензиялау" ақпараттық жүйесінің "электрондық үкімет" веб-порталы арқылы келіп түскен мемлекеттік қызметтерді көрсетуге өтініштерді қабылдауды жүзеге асыру;</w:t>
      </w:r>
    </w:p>
    <w:bookmarkEnd w:id="64"/>
    <w:bookmarkStart w:name="z74" w:id="65"/>
    <w:p>
      <w:pPr>
        <w:spacing w:after="0"/>
        <w:ind w:left="0"/>
        <w:jc w:val="both"/>
      </w:pPr>
      <w:r>
        <w:rPr>
          <w:rFonts w:ascii="Times New Roman"/>
          <w:b w:val="false"/>
          <w:i w:val="false"/>
          <w:color w:val="000000"/>
          <w:sz w:val="28"/>
        </w:rPr>
        <w:t>
      22) жеке және заңды тұлғалардан келіп түсетін өтініштерге мониторинг және талдау жүргізу болып табылады;</w:t>
      </w:r>
    </w:p>
    <w:bookmarkEnd w:id="65"/>
    <w:bookmarkStart w:name="z75" w:id="66"/>
    <w:p>
      <w:pPr>
        <w:spacing w:after="0"/>
        <w:ind w:left="0"/>
        <w:jc w:val="both"/>
      </w:pPr>
      <w:r>
        <w:rPr>
          <w:rFonts w:ascii="Times New Roman"/>
          <w:b w:val="false"/>
          <w:i w:val="false"/>
          <w:color w:val="000000"/>
          <w:sz w:val="28"/>
        </w:rPr>
        <w:t>
      23) аудан әкімдігі және әкімі шығарған актілерді есепке алу және тіркеу;</w:t>
      </w:r>
    </w:p>
    <w:bookmarkEnd w:id="66"/>
    <w:bookmarkStart w:name="z76" w:id="67"/>
    <w:p>
      <w:pPr>
        <w:spacing w:after="0"/>
        <w:ind w:left="0"/>
        <w:jc w:val="both"/>
      </w:pPr>
      <w:r>
        <w:rPr>
          <w:rFonts w:ascii="Times New Roman"/>
          <w:b w:val="false"/>
          <w:i w:val="false"/>
          <w:color w:val="000000"/>
          <w:sz w:val="28"/>
        </w:rPr>
        <w:t>
      24) аудан әкімі мен әкімдігінің актілерін тиісті ресімдеуді және таратуды қамтамасыз ету;</w:t>
      </w:r>
    </w:p>
    <w:bookmarkEnd w:id="67"/>
    <w:bookmarkStart w:name="z77" w:id="68"/>
    <w:p>
      <w:pPr>
        <w:spacing w:after="0"/>
        <w:ind w:left="0"/>
        <w:jc w:val="both"/>
      </w:pPr>
      <w:r>
        <w:rPr>
          <w:rFonts w:ascii="Times New Roman"/>
          <w:b w:val="false"/>
          <w:i w:val="false"/>
          <w:color w:val="000000"/>
          <w:sz w:val="28"/>
        </w:rPr>
        <w:t>
      25) Ақжар аудан әкімдік қаулыларының, әкім шешімдері мен өкімдерінің, әкімі аппараты басшысының бұйрықтарының жобаларын дайындауды ұйымдастыру және қамтамасыз ету;</w:t>
      </w:r>
    </w:p>
    <w:bookmarkEnd w:id="68"/>
    <w:bookmarkStart w:name="z78" w:id="69"/>
    <w:p>
      <w:pPr>
        <w:spacing w:after="0"/>
        <w:ind w:left="0"/>
        <w:jc w:val="both"/>
      </w:pPr>
      <w:r>
        <w:rPr>
          <w:rFonts w:ascii="Times New Roman"/>
          <w:b w:val="false"/>
          <w:i w:val="false"/>
          <w:color w:val="000000"/>
          <w:sz w:val="28"/>
        </w:rPr>
        <w:t>
      26) мемлекеттік және қызметтік құпияларды, құпия іс жүргізуді сақтау үшін жағдайларды қамтамасыз ету;</w:t>
      </w:r>
    </w:p>
    <w:bookmarkEnd w:id="69"/>
    <w:bookmarkStart w:name="z79" w:id="70"/>
    <w:p>
      <w:pPr>
        <w:spacing w:after="0"/>
        <w:ind w:left="0"/>
        <w:jc w:val="both"/>
      </w:pPr>
      <w:r>
        <w:rPr>
          <w:rFonts w:ascii="Times New Roman"/>
          <w:b w:val="false"/>
          <w:i w:val="false"/>
          <w:color w:val="000000"/>
          <w:sz w:val="28"/>
        </w:rPr>
        <w:t>
      27)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w:t>
      </w:r>
    </w:p>
    <w:bookmarkEnd w:id="70"/>
    <w:bookmarkStart w:name="z80" w:id="71"/>
    <w:p>
      <w:pPr>
        <w:spacing w:after="0"/>
        <w:ind w:left="0"/>
        <w:jc w:val="both"/>
      </w:pPr>
      <w:r>
        <w:rPr>
          <w:rFonts w:ascii="Times New Roman"/>
          <w:b w:val="false"/>
          <w:i w:val="false"/>
          <w:color w:val="000000"/>
          <w:sz w:val="28"/>
        </w:rPr>
        <w:t>
      28) аудан әкімі және әкімдігі шығарған нормативтік құқықтық актілердің электрондық тіркелімін жүргізу;</w:t>
      </w:r>
    </w:p>
    <w:bookmarkEnd w:id="71"/>
    <w:bookmarkStart w:name="z81" w:id="72"/>
    <w:p>
      <w:pPr>
        <w:spacing w:after="0"/>
        <w:ind w:left="0"/>
        <w:jc w:val="both"/>
      </w:pPr>
      <w:r>
        <w:rPr>
          <w:rFonts w:ascii="Times New Roman"/>
          <w:b w:val="false"/>
          <w:i w:val="false"/>
          <w:color w:val="000000"/>
          <w:sz w:val="28"/>
        </w:rPr>
        <w:t>
      29) "Құқықтық мониторинг жүргізу ережесін бекіту туралы" Қазақстан Республикасы Үкіметінің 2016 жылғы 29 тамыздағы № 486 қаулысымен бекітілген тәртіпте аудан әкімі аудан әкімдігінің және ауыл, ауылдық округ әкімдерінің нормативтік құқықтық актілеріне құқықтық мониторинг жүргізу;</w:t>
      </w:r>
    </w:p>
    <w:bookmarkEnd w:id="72"/>
    <w:bookmarkStart w:name="z82" w:id="73"/>
    <w:p>
      <w:pPr>
        <w:spacing w:after="0"/>
        <w:ind w:left="0"/>
        <w:jc w:val="both"/>
      </w:pPr>
      <w:r>
        <w:rPr>
          <w:rFonts w:ascii="Times New Roman"/>
          <w:b w:val="false"/>
          <w:i w:val="false"/>
          <w:color w:val="000000"/>
          <w:sz w:val="28"/>
        </w:rPr>
        <w:t>
      30) мемлекеттік сатып алу туралы заңнамаға сәйкес мемлекеттік сатып алуды ұйымдастыру және өткізу рәсімдерін орындау;</w:t>
      </w:r>
    </w:p>
    <w:bookmarkEnd w:id="73"/>
    <w:bookmarkStart w:name="z83" w:id="74"/>
    <w:p>
      <w:pPr>
        <w:spacing w:after="0"/>
        <w:ind w:left="0"/>
        <w:jc w:val="both"/>
      </w:pPr>
      <w:r>
        <w:rPr>
          <w:rFonts w:ascii="Times New Roman"/>
          <w:b w:val="false"/>
          <w:i w:val="false"/>
          <w:color w:val="000000"/>
          <w:sz w:val="28"/>
        </w:rPr>
        <w:t>
      31) Ақжар аудан әкімі аппаратының қызметіндегі сыбайлас жемқорлық тәуекелдеріне ішкі талдау жүргізу;</w:t>
      </w:r>
    </w:p>
    <w:bookmarkEnd w:id="74"/>
    <w:bookmarkStart w:name="z84" w:id="75"/>
    <w:p>
      <w:pPr>
        <w:spacing w:after="0"/>
        <w:ind w:left="0"/>
        <w:jc w:val="both"/>
      </w:pPr>
      <w:r>
        <w:rPr>
          <w:rFonts w:ascii="Times New Roman"/>
          <w:b w:val="false"/>
          <w:i w:val="false"/>
          <w:color w:val="000000"/>
          <w:sz w:val="28"/>
        </w:rPr>
        <w:t>
      32)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75"/>
    <w:bookmarkStart w:name="z85" w:id="76"/>
    <w:p>
      <w:pPr>
        <w:spacing w:after="0"/>
        <w:ind w:left="0"/>
        <w:jc w:val="both"/>
      </w:pPr>
      <w:r>
        <w:rPr>
          <w:rFonts w:ascii="Times New Roman"/>
          <w:b w:val="false"/>
          <w:i w:val="false"/>
          <w:color w:val="000000"/>
          <w:sz w:val="28"/>
        </w:rPr>
        <w:t>
      33) тиісті әкімшілік-аумақтық бірліктер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76"/>
    <w:bookmarkStart w:name="z86" w:id="77"/>
    <w:p>
      <w:pPr>
        <w:spacing w:after="0"/>
        <w:ind w:left="0"/>
        <w:jc w:val="both"/>
      </w:pPr>
      <w:r>
        <w:rPr>
          <w:rFonts w:ascii="Times New Roman"/>
          <w:b w:val="false"/>
          <w:i w:val="false"/>
          <w:color w:val="000000"/>
          <w:sz w:val="28"/>
        </w:rPr>
        <w:t>
      34)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77"/>
    <w:bookmarkStart w:name="z87" w:id="78"/>
    <w:p>
      <w:pPr>
        <w:spacing w:after="0"/>
        <w:ind w:left="0"/>
        <w:jc w:val="both"/>
      </w:pPr>
      <w:r>
        <w:rPr>
          <w:rFonts w:ascii="Times New Roman"/>
          <w:b w:val="false"/>
          <w:i w:val="false"/>
          <w:color w:val="000000"/>
          <w:sz w:val="28"/>
        </w:rPr>
        <w:t>
      35)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 болып табылады;</w:t>
      </w:r>
    </w:p>
    <w:bookmarkEnd w:id="78"/>
    <w:bookmarkStart w:name="z88" w:id="79"/>
    <w:p>
      <w:pPr>
        <w:spacing w:after="0"/>
        <w:ind w:left="0"/>
        <w:jc w:val="both"/>
      </w:pPr>
      <w:r>
        <w:rPr>
          <w:rFonts w:ascii="Times New Roman"/>
          <w:b w:val="false"/>
          <w:i w:val="false"/>
          <w:color w:val="000000"/>
          <w:sz w:val="28"/>
        </w:rPr>
        <w:t>
      36) азаматтық қорғау саласында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9"/>
    <w:bookmarkStart w:name="z89" w:id="80"/>
    <w:p>
      <w:pPr>
        <w:spacing w:after="0"/>
        <w:ind w:left="0"/>
        <w:jc w:val="both"/>
      </w:pPr>
      <w:r>
        <w:rPr>
          <w:rFonts w:ascii="Times New Roman"/>
          <w:b w:val="false"/>
          <w:i w:val="false"/>
          <w:color w:val="000000"/>
          <w:sz w:val="28"/>
        </w:rPr>
        <w:t>
      37) Қазақстан Республикасындағы сайлау туралы заңнама шеңберінде сайлауды өткізу мәселелері бойынша іс-шараларды ұйымдастыру дайындығын және өткізуді жүзеге асыру;</w:t>
      </w:r>
    </w:p>
    <w:bookmarkEnd w:id="80"/>
    <w:bookmarkStart w:name="z90" w:id="81"/>
    <w:p>
      <w:pPr>
        <w:spacing w:after="0"/>
        <w:ind w:left="0"/>
        <w:jc w:val="both"/>
      </w:pPr>
      <w:r>
        <w:rPr>
          <w:rFonts w:ascii="Times New Roman"/>
          <w:b w:val="false"/>
          <w:i w:val="false"/>
          <w:color w:val="000000"/>
          <w:sz w:val="28"/>
        </w:rPr>
        <w:t>
      38) "Әкімшілік құқық бұзушылық туралы" Қазақстан Республикасы Кодексінің 729-бабында көзделген әкімшілік құқық бұзушылық туралы істерді қарауға және ведомстволық бағынысты әкімшілік құқық бұзушылық туралы істер бойынша әкімшілік жазалар қолдануға құқылы.</w:t>
      </w:r>
    </w:p>
    <w:bookmarkEnd w:id="81"/>
    <w:bookmarkStart w:name="z91" w:id="82"/>
    <w:p>
      <w:pPr>
        <w:spacing w:after="0"/>
        <w:ind w:left="0"/>
        <w:jc w:val="both"/>
      </w:pPr>
      <w:r>
        <w:rPr>
          <w:rFonts w:ascii="Times New Roman"/>
          <w:b w:val="false"/>
          <w:i w:val="false"/>
          <w:color w:val="000000"/>
          <w:sz w:val="28"/>
        </w:rPr>
        <w:t>
      39) Қазақстан Республикасының соттарында аудан әкімінің және әкімдігінің, Ақжар аудан әкімі аппаратының мүдделерін білдіру.</w:t>
      </w:r>
    </w:p>
    <w:bookmarkEnd w:id="82"/>
    <w:bookmarkStart w:name="z92" w:id="83"/>
    <w:p>
      <w:pPr>
        <w:spacing w:after="0"/>
        <w:ind w:left="0"/>
        <w:jc w:val="left"/>
      </w:pPr>
      <w:r>
        <w:rPr>
          <w:rFonts w:ascii="Times New Roman"/>
          <w:b/>
          <w:i w:val="false"/>
          <w:color w:val="000000"/>
        </w:rPr>
        <w:t xml:space="preserve"> 3 тарау. Ақжар аудан әкімі аппаратының бірінші басшысының мәртебесі, өкілеттігі</w:t>
      </w:r>
    </w:p>
    <w:bookmarkEnd w:id="83"/>
    <w:bookmarkStart w:name="z93" w:id="84"/>
    <w:p>
      <w:pPr>
        <w:spacing w:after="0"/>
        <w:ind w:left="0"/>
        <w:jc w:val="both"/>
      </w:pPr>
      <w:r>
        <w:rPr>
          <w:rFonts w:ascii="Times New Roman"/>
          <w:b w:val="false"/>
          <w:i w:val="false"/>
          <w:color w:val="000000"/>
          <w:sz w:val="28"/>
        </w:rPr>
        <w:t>
      16. Ақжар аудан әкімі аппаратына басшылықты Ақжар аудан әкімінің аппаратына жүктелген міндеттердің орындалуына және оның өкілеттіктерін жүзеге асыруға дербес жауапты болатын басшы жүзеге асырады.</w:t>
      </w:r>
    </w:p>
    <w:bookmarkEnd w:id="84"/>
    <w:bookmarkStart w:name="z94" w:id="85"/>
    <w:p>
      <w:pPr>
        <w:spacing w:after="0"/>
        <w:ind w:left="0"/>
        <w:jc w:val="both"/>
      </w:pPr>
      <w:r>
        <w:rPr>
          <w:rFonts w:ascii="Times New Roman"/>
          <w:b w:val="false"/>
          <w:i w:val="false"/>
          <w:color w:val="000000"/>
          <w:sz w:val="28"/>
        </w:rPr>
        <w:t>
      17. Ақжар аудан әкімі аппаратының басшысы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сәйкес қызметке тағайындалады және қызметтен босатылады.</w:t>
      </w:r>
    </w:p>
    <w:bookmarkEnd w:id="85"/>
    <w:bookmarkStart w:name="z95" w:id="86"/>
    <w:p>
      <w:pPr>
        <w:spacing w:after="0"/>
        <w:ind w:left="0"/>
        <w:jc w:val="both"/>
      </w:pPr>
      <w:r>
        <w:rPr>
          <w:rFonts w:ascii="Times New Roman"/>
          <w:b w:val="false"/>
          <w:i w:val="false"/>
          <w:color w:val="000000"/>
          <w:sz w:val="28"/>
        </w:rPr>
        <w:t>
      18. Ақжар аудан әкімі аппараты басшысының орынбасарлары жоқ.</w:t>
      </w:r>
    </w:p>
    <w:bookmarkEnd w:id="86"/>
    <w:bookmarkStart w:name="z96" w:id="87"/>
    <w:p>
      <w:pPr>
        <w:spacing w:after="0"/>
        <w:ind w:left="0"/>
        <w:jc w:val="both"/>
      </w:pPr>
      <w:r>
        <w:rPr>
          <w:rFonts w:ascii="Times New Roman"/>
          <w:b w:val="false"/>
          <w:i w:val="false"/>
          <w:color w:val="000000"/>
          <w:sz w:val="28"/>
        </w:rPr>
        <w:t>
      19. Ақжар аудан әкімі аппараты басшысының өкілеттігі:</w:t>
      </w:r>
    </w:p>
    <w:bookmarkEnd w:id="87"/>
    <w:bookmarkStart w:name="z97" w:id="88"/>
    <w:p>
      <w:pPr>
        <w:spacing w:after="0"/>
        <w:ind w:left="0"/>
        <w:jc w:val="both"/>
      </w:pPr>
      <w:r>
        <w:rPr>
          <w:rFonts w:ascii="Times New Roman"/>
          <w:b w:val="false"/>
          <w:i w:val="false"/>
          <w:color w:val="000000"/>
          <w:sz w:val="28"/>
        </w:rPr>
        <w:t>
      1) Ақжар аудан әкімі аппаратының мүддесін мемлекеттік органдарда және өзге де ұйымдарда сенімхатсыз білдіреді;</w:t>
      </w:r>
    </w:p>
    <w:bookmarkEnd w:id="88"/>
    <w:bookmarkStart w:name="z98" w:id="89"/>
    <w:p>
      <w:pPr>
        <w:spacing w:after="0"/>
        <w:ind w:left="0"/>
        <w:jc w:val="both"/>
      </w:pPr>
      <w:r>
        <w:rPr>
          <w:rFonts w:ascii="Times New Roman"/>
          <w:b w:val="false"/>
          <w:i w:val="false"/>
          <w:color w:val="000000"/>
          <w:sz w:val="28"/>
        </w:rPr>
        <w:t>
      2) қаржылық құжаттарға бірінші қол қою құқығына ие болады, шарттар жасасады, сенімхаттар береді;</w:t>
      </w:r>
    </w:p>
    <w:bookmarkEnd w:id="89"/>
    <w:bookmarkStart w:name="z99" w:id="90"/>
    <w:p>
      <w:pPr>
        <w:spacing w:after="0"/>
        <w:ind w:left="0"/>
        <w:jc w:val="both"/>
      </w:pPr>
      <w:r>
        <w:rPr>
          <w:rFonts w:ascii="Times New Roman"/>
          <w:b w:val="false"/>
          <w:i w:val="false"/>
          <w:color w:val="000000"/>
          <w:sz w:val="28"/>
        </w:rPr>
        <w:t>
      3) аудан әкімі аппаратының жұмысын ұйымдастырады және басшылық жасайды, аппаратқа жүктелген функциялар мен міндеттердің орындалуына дербес жауапты болады;</w:t>
      </w:r>
    </w:p>
    <w:bookmarkEnd w:id="90"/>
    <w:bookmarkStart w:name="z100" w:id="91"/>
    <w:p>
      <w:pPr>
        <w:spacing w:after="0"/>
        <w:ind w:left="0"/>
        <w:jc w:val="both"/>
      </w:pPr>
      <w:r>
        <w:rPr>
          <w:rFonts w:ascii="Times New Roman"/>
          <w:b w:val="false"/>
          <w:i w:val="false"/>
          <w:color w:val="000000"/>
          <w:sz w:val="28"/>
        </w:rPr>
        <w:t>
      4) Ақжар аудан әкімі аппаратының қызметкерлерімен сыбайлас жемқорлыққа қарсы заңнаманың сақталуына, сыбайлас жемқорлыққа қарсы шаралардың қабылданбауына дербес жауапты болады;</w:t>
      </w:r>
    </w:p>
    <w:bookmarkEnd w:id="91"/>
    <w:bookmarkStart w:name="z101" w:id="92"/>
    <w:p>
      <w:pPr>
        <w:spacing w:after="0"/>
        <w:ind w:left="0"/>
        <w:jc w:val="both"/>
      </w:pPr>
      <w:r>
        <w:rPr>
          <w:rFonts w:ascii="Times New Roman"/>
          <w:b w:val="false"/>
          <w:i w:val="false"/>
          <w:color w:val="000000"/>
          <w:sz w:val="28"/>
        </w:rPr>
        <w:t>
      5) Ақжар аудан әкімі аппаратында мемлекеттік қызмет туралы заңнаманың орындалуын бақылайды;</w:t>
      </w:r>
    </w:p>
    <w:bookmarkEnd w:id="92"/>
    <w:bookmarkStart w:name="z102" w:id="93"/>
    <w:p>
      <w:pPr>
        <w:spacing w:after="0"/>
        <w:ind w:left="0"/>
        <w:jc w:val="both"/>
      </w:pPr>
      <w:r>
        <w:rPr>
          <w:rFonts w:ascii="Times New Roman"/>
          <w:b w:val="false"/>
          <w:i w:val="false"/>
          <w:color w:val="000000"/>
          <w:sz w:val="28"/>
        </w:rPr>
        <w:t>
      6) аудан әкімдігіне Ақжар аудан әкімі аппараты туралы ережені, құрылымы мен штат санының лимитін бекітуге ұсынады;</w:t>
      </w:r>
    </w:p>
    <w:bookmarkEnd w:id="93"/>
    <w:bookmarkStart w:name="z103" w:id="94"/>
    <w:p>
      <w:pPr>
        <w:spacing w:after="0"/>
        <w:ind w:left="0"/>
        <w:jc w:val="both"/>
      </w:pPr>
      <w:r>
        <w:rPr>
          <w:rFonts w:ascii="Times New Roman"/>
          <w:b w:val="false"/>
          <w:i w:val="false"/>
          <w:color w:val="000000"/>
          <w:sz w:val="28"/>
        </w:rPr>
        <w:t>
      7) қосымша ақыларды белгілеу, мемлекеттік қызметшілерді материалдық көтермелеу, материалдық көмек көрсету бойынша ұсыныстар енгізеді;</w:t>
      </w:r>
    </w:p>
    <w:bookmarkEnd w:id="94"/>
    <w:bookmarkStart w:name="z104" w:id="95"/>
    <w:p>
      <w:pPr>
        <w:spacing w:after="0"/>
        <w:ind w:left="0"/>
        <w:jc w:val="both"/>
      </w:pPr>
      <w:r>
        <w:rPr>
          <w:rFonts w:ascii="Times New Roman"/>
          <w:b w:val="false"/>
          <w:i w:val="false"/>
          <w:color w:val="000000"/>
          <w:sz w:val="28"/>
        </w:rPr>
        <w:t>
      8) аппараттың құзыреті шегінде қызметтік құжаттамаларға қол қояды;</w:t>
      </w:r>
    </w:p>
    <w:bookmarkEnd w:id="95"/>
    <w:bookmarkStart w:name="z105" w:id="96"/>
    <w:p>
      <w:pPr>
        <w:spacing w:after="0"/>
        <w:ind w:left="0"/>
        <w:jc w:val="both"/>
      </w:pPr>
      <w:r>
        <w:rPr>
          <w:rFonts w:ascii="Times New Roman"/>
          <w:b w:val="false"/>
          <w:i w:val="false"/>
          <w:color w:val="000000"/>
          <w:sz w:val="28"/>
        </w:rPr>
        <w:t>
      9) нормативтік құқықтық актілердің жобаларын және басқа да құжаттарды келіседі және аудан әкімі мен әкімдігіне қарауға ұсынады;</w:t>
      </w:r>
    </w:p>
    <w:bookmarkEnd w:id="96"/>
    <w:bookmarkStart w:name="z106" w:id="97"/>
    <w:p>
      <w:pPr>
        <w:spacing w:after="0"/>
        <w:ind w:left="0"/>
        <w:jc w:val="both"/>
      </w:pPr>
      <w:r>
        <w:rPr>
          <w:rFonts w:ascii="Times New Roman"/>
          <w:b w:val="false"/>
          <w:i w:val="false"/>
          <w:color w:val="000000"/>
          <w:sz w:val="28"/>
        </w:rPr>
        <w:t>
      10) осы Ережеде белгіленген құзыреті шегінде бұйрықтар шығарады;</w:t>
      </w:r>
    </w:p>
    <w:bookmarkEnd w:id="97"/>
    <w:bookmarkStart w:name="z107" w:id="98"/>
    <w:p>
      <w:pPr>
        <w:spacing w:after="0"/>
        <w:ind w:left="0"/>
        <w:jc w:val="both"/>
      </w:pPr>
      <w:r>
        <w:rPr>
          <w:rFonts w:ascii="Times New Roman"/>
          <w:b w:val="false"/>
          <w:i w:val="false"/>
          <w:color w:val="000000"/>
          <w:sz w:val="28"/>
        </w:rPr>
        <w:t>
      11) Ақжар аудан әкімі аппаратының техникалық қызмет көрсетуді жүзеге асыратын және Ақжар аудан әкімі аппаратының жұмыс істеуін қамтамасыз ететін және еңбек қатынастары мәселелері оның құзыретіне жатқызылған мемлекеттік қызметшілер болып табылмайтын жұмыскерлерін тағайындайды, босатады, тәртіптік жазаға тартады және көтермелеу шараларын қолданады;</w:t>
      </w:r>
    </w:p>
    <w:bookmarkEnd w:id="98"/>
    <w:bookmarkStart w:name="z108" w:id="99"/>
    <w:p>
      <w:pPr>
        <w:spacing w:after="0"/>
        <w:ind w:left="0"/>
        <w:jc w:val="both"/>
      </w:pPr>
      <w:r>
        <w:rPr>
          <w:rFonts w:ascii="Times New Roman"/>
          <w:b w:val="false"/>
          <w:i w:val="false"/>
          <w:color w:val="000000"/>
          <w:sz w:val="28"/>
        </w:rPr>
        <w:t>
      12) жеке тұлғаларды және заңды тұлғалардың өкілдерін жеке қабылдауды жүзеге асырады.</w:t>
      </w:r>
    </w:p>
    <w:bookmarkEnd w:id="99"/>
    <w:bookmarkStart w:name="z109" w:id="100"/>
    <w:p>
      <w:pPr>
        <w:spacing w:after="0"/>
        <w:ind w:left="0"/>
        <w:jc w:val="both"/>
      </w:pPr>
      <w:r>
        <w:rPr>
          <w:rFonts w:ascii="Times New Roman"/>
          <w:b w:val="false"/>
          <w:i w:val="false"/>
          <w:color w:val="000000"/>
          <w:sz w:val="28"/>
        </w:rPr>
        <w:t>
      Ақжар аудан әкімі аппаратының басшысы болмаған кезеңде оның өкілеттіктерін орындауды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оны алмастыратын адам жүзеге асырады.</w:t>
      </w:r>
    </w:p>
    <w:bookmarkEnd w:id="100"/>
    <w:bookmarkStart w:name="z110" w:id="101"/>
    <w:p>
      <w:pPr>
        <w:spacing w:after="0"/>
        <w:ind w:left="0"/>
        <w:jc w:val="left"/>
      </w:pPr>
      <w:r>
        <w:rPr>
          <w:rFonts w:ascii="Times New Roman"/>
          <w:b/>
          <w:i w:val="false"/>
          <w:color w:val="000000"/>
        </w:rPr>
        <w:t xml:space="preserve"> 4 тарау. Мемлекеттік органның мүлкі</w:t>
      </w:r>
    </w:p>
    <w:bookmarkEnd w:id="101"/>
    <w:bookmarkStart w:name="z111" w:id="102"/>
    <w:p>
      <w:pPr>
        <w:spacing w:after="0"/>
        <w:ind w:left="0"/>
        <w:jc w:val="both"/>
      </w:pPr>
      <w:r>
        <w:rPr>
          <w:rFonts w:ascii="Times New Roman"/>
          <w:b w:val="false"/>
          <w:i w:val="false"/>
          <w:color w:val="000000"/>
          <w:sz w:val="28"/>
        </w:rPr>
        <w:t>
      20. Ақжар аудан әкімі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 мүмкін.</w:t>
      </w:r>
    </w:p>
    <w:bookmarkEnd w:id="102"/>
    <w:bookmarkStart w:name="z112" w:id="103"/>
    <w:p>
      <w:pPr>
        <w:spacing w:after="0"/>
        <w:ind w:left="0"/>
        <w:jc w:val="both"/>
      </w:pPr>
      <w:r>
        <w:rPr>
          <w:rFonts w:ascii="Times New Roman"/>
          <w:b w:val="false"/>
          <w:i w:val="false"/>
          <w:color w:val="000000"/>
          <w:sz w:val="28"/>
        </w:rPr>
        <w:t>
      21. Ақжар аудан әкімі аппаратының мүлкі оған меншік иесі берген мүлік, сондай-ақ өз қызметі нәтижесінде сатып алынған мүлік және "Мемлекеттік мүлік туралы" Қазақстан Республикасының Заңында тыйым салынбаған өзге де көздер есебінен қалыптастырылады.</w:t>
      </w:r>
    </w:p>
    <w:bookmarkEnd w:id="103"/>
    <w:bookmarkStart w:name="z113" w:id="104"/>
    <w:p>
      <w:pPr>
        <w:spacing w:after="0"/>
        <w:ind w:left="0"/>
        <w:jc w:val="both"/>
      </w:pPr>
      <w:r>
        <w:rPr>
          <w:rFonts w:ascii="Times New Roman"/>
          <w:b w:val="false"/>
          <w:i w:val="false"/>
          <w:color w:val="000000"/>
          <w:sz w:val="28"/>
        </w:rPr>
        <w:t>
      22. Ақжар аудан әкімінің аппаратына бекітілген мүлік коммуналдық меншікке жатады.</w:t>
      </w:r>
    </w:p>
    <w:bookmarkEnd w:id="104"/>
    <w:bookmarkStart w:name="z114" w:id="105"/>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Ақжар аудан әкімінің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15" w:id="10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6"/>
    <w:bookmarkStart w:name="z116" w:id="107"/>
    <w:p>
      <w:pPr>
        <w:spacing w:after="0"/>
        <w:ind w:left="0"/>
        <w:jc w:val="both"/>
      </w:pPr>
      <w:r>
        <w:rPr>
          <w:rFonts w:ascii="Times New Roman"/>
          <w:b w:val="false"/>
          <w:i w:val="false"/>
          <w:color w:val="000000"/>
          <w:sz w:val="28"/>
        </w:rPr>
        <w:t>
      24. Ақжар аудан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сонымен қатар, осы Ережеге сәйкес жүзеге асырылады.</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ауданы әкімінің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Хасеинов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