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6c41" w14:textId="7e26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29-4 "2023-2025 жылдарға арналған Ақжар ауданы Восход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11 тамыздағы № 8-4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ауданы Восход ауылдық округінің бюджетін бекіту туралы" 2022 жылғы 28 желтоқсандағы № 29-4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"2023-2025 жылдарға арналған Ақжар ауданының Восход ауылдық округінің бюджеті осы шешімге тиісінше 1, 2 және 3 қосымшаларға сәйкес,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139 128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6254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129 194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141 337,6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-2209,6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2209,6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2209,6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Жергелікті деңгейде мәдени-жұмысын колдау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дамытудын 2025 жылға дейінгі бағдарламасы щеңберінде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