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1d70" w14:textId="7db1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27 желтоқсандағы № 28-1 "2023-2025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13 шілдедегі № 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"2023-2025 жылдарға арналған Ақжар аудандық бюджетін бекіту туралы" 2022 жылғы 27 желтоқсандағы № 28-1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Ақжар аудандық бюджеті осы шешімге тиісінше 1, 2 және 3 қосымшаларға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4 215 326,9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638 274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9 117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3 567 935,9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4 288 826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31 763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87 975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56 212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-105 262,1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105 262,1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87 975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56 212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73 499,1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3567902,6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6 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бюджеттің бюджеттік бағдарламаларына бөле отырып, бюджеттік даму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