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0497" w14:textId="4320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2022 жылғы 27 желтоқсандағы № 28-1 "2023-2025 жылдарға арналған Ақжар аудандық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20 сәуірдегі № 2-1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облысының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2022 жылғы 27 желтоқсандағы № 28-1 "2023-2025 жылдарға арналған Ақжар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176152 болып тіркелді)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2023-2025 жылдарға арналған Ақжар аудандық бюджеті осы шешімге тиісінше 1, 2 және 3 қосымшаларға сәйкес, 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4 459 010,3 мың теңге:</w:t>
      </w:r>
    </w:p>
    <w:bookmarkEnd w:id="3"/>
    <w:bookmarkStart w:name="z9" w:id="4"/>
    <w:p>
      <w:pPr>
        <w:spacing w:after="0"/>
        <w:ind w:left="0"/>
        <w:jc w:val="both"/>
      </w:pPr>
      <w:r>
        <w:rPr>
          <w:rFonts w:ascii="Times New Roman"/>
          <w:b w:val="false"/>
          <w:i w:val="false"/>
          <w:color w:val="000000"/>
          <w:sz w:val="28"/>
        </w:rPr>
        <w:t>
      салықтық түсімдер – 638 274 мың теңге;</w:t>
      </w:r>
    </w:p>
    <w:bookmarkEnd w:id="4"/>
    <w:bookmarkStart w:name="z10" w:id="5"/>
    <w:p>
      <w:pPr>
        <w:spacing w:after="0"/>
        <w:ind w:left="0"/>
        <w:jc w:val="both"/>
      </w:pPr>
      <w:r>
        <w:rPr>
          <w:rFonts w:ascii="Times New Roman"/>
          <w:b w:val="false"/>
          <w:i w:val="false"/>
          <w:color w:val="000000"/>
          <w:sz w:val="28"/>
        </w:rPr>
        <w:t>
      салықтық емес түсімдер – 9 117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 түсімі – 3 811 619,3 мың теңге;</w:t>
      </w:r>
    </w:p>
    <w:bookmarkEnd w:id="7"/>
    <w:bookmarkStart w:name="z13" w:id="8"/>
    <w:p>
      <w:pPr>
        <w:spacing w:after="0"/>
        <w:ind w:left="0"/>
        <w:jc w:val="both"/>
      </w:pPr>
      <w:r>
        <w:rPr>
          <w:rFonts w:ascii="Times New Roman"/>
          <w:b w:val="false"/>
          <w:i w:val="false"/>
          <w:color w:val="000000"/>
          <w:sz w:val="28"/>
        </w:rPr>
        <w:t>
      2) шығындар – 4 532 509,4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31 763 мың теңге:</w:t>
      </w:r>
    </w:p>
    <w:bookmarkEnd w:id="9"/>
    <w:bookmarkStart w:name="z15" w:id="10"/>
    <w:p>
      <w:pPr>
        <w:spacing w:after="0"/>
        <w:ind w:left="0"/>
        <w:jc w:val="both"/>
      </w:pPr>
      <w:r>
        <w:rPr>
          <w:rFonts w:ascii="Times New Roman"/>
          <w:b w:val="false"/>
          <w:i w:val="false"/>
          <w:color w:val="000000"/>
          <w:sz w:val="28"/>
        </w:rPr>
        <w:t>
      бюджеттік кредиттер – 87 975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56 212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-105 262,1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105 262,1 мың теңге:</w:t>
      </w:r>
    </w:p>
    <w:bookmarkEnd w:id="16"/>
    <w:bookmarkStart w:name="z22" w:id="17"/>
    <w:p>
      <w:pPr>
        <w:spacing w:after="0"/>
        <w:ind w:left="0"/>
        <w:jc w:val="both"/>
      </w:pPr>
      <w:r>
        <w:rPr>
          <w:rFonts w:ascii="Times New Roman"/>
          <w:b w:val="false"/>
          <w:i w:val="false"/>
          <w:color w:val="000000"/>
          <w:sz w:val="28"/>
        </w:rPr>
        <w:t>
      қарыздар түсімі – 87 975 мың теңге;</w:t>
      </w:r>
    </w:p>
    <w:bookmarkEnd w:id="17"/>
    <w:bookmarkStart w:name="z23" w:id="18"/>
    <w:p>
      <w:pPr>
        <w:spacing w:after="0"/>
        <w:ind w:left="0"/>
        <w:jc w:val="both"/>
      </w:pPr>
      <w:r>
        <w:rPr>
          <w:rFonts w:ascii="Times New Roman"/>
          <w:b w:val="false"/>
          <w:i w:val="false"/>
          <w:color w:val="000000"/>
          <w:sz w:val="28"/>
        </w:rPr>
        <w:t>
      қарыздарды өтеу – 56 212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73 499,1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"2. 2023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20"/>
    <w:bookmarkStart w:name="z27" w:id="21"/>
    <w:p>
      <w:pPr>
        <w:spacing w:after="0"/>
        <w:ind w:left="0"/>
        <w:jc w:val="both"/>
      </w:pPr>
      <w:r>
        <w:rPr>
          <w:rFonts w:ascii="Times New Roman"/>
          <w:b w:val="false"/>
          <w:i w:val="false"/>
          <w:color w:val="000000"/>
          <w:sz w:val="28"/>
        </w:rPr>
        <w:t>
      аудандық маңызы бар қаланың, ауылдың аумағында мемлекеттік кіріс органында тіркеу есебіне қою кезінде мәлімделген:</w:t>
      </w:r>
    </w:p>
    <w:bookmarkEnd w:id="21"/>
    <w:bookmarkStart w:name="z28"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9"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3"/>
    <w:bookmarkStart w:name="z30" w:id="24"/>
    <w:p>
      <w:pPr>
        <w:spacing w:after="0"/>
        <w:ind w:left="0"/>
        <w:jc w:val="both"/>
      </w:pPr>
      <w:r>
        <w:rPr>
          <w:rFonts w:ascii="Times New Roman"/>
          <w:b w:val="false"/>
          <w:i w:val="false"/>
          <w:color w:val="000000"/>
          <w:sz w:val="28"/>
        </w:rPr>
        <w:t>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bookmarkEnd w:id="24"/>
    <w:bookmarkStart w:name="z31" w:id="25"/>
    <w:p>
      <w:pPr>
        <w:spacing w:after="0"/>
        <w:ind w:left="0"/>
        <w:jc w:val="both"/>
      </w:pPr>
      <w:r>
        <w:rPr>
          <w:rFonts w:ascii="Times New Roman"/>
          <w:b w:val="false"/>
          <w:i w:val="false"/>
          <w:color w:val="000000"/>
          <w:sz w:val="28"/>
        </w:rPr>
        <w:t>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5"/>
    <w:bookmarkStart w:name="z32" w:id="26"/>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6"/>
    <w:bookmarkStart w:name="z33" w:id="27"/>
    <w:p>
      <w:pPr>
        <w:spacing w:after="0"/>
        <w:ind w:left="0"/>
        <w:jc w:val="both"/>
      </w:pPr>
      <w:r>
        <w:rPr>
          <w:rFonts w:ascii="Times New Roman"/>
          <w:b w:val="false"/>
          <w:i w:val="false"/>
          <w:color w:val="000000"/>
          <w:sz w:val="28"/>
        </w:rPr>
        <w:t>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7"/>
    <w:bookmarkStart w:name="z34" w:id="28"/>
    <w:p>
      <w:pPr>
        <w:spacing w:after="0"/>
        <w:ind w:left="0"/>
        <w:jc w:val="both"/>
      </w:pPr>
      <w:r>
        <w:rPr>
          <w:rFonts w:ascii="Times New Roman"/>
          <w:b w:val="false"/>
          <w:i w:val="false"/>
          <w:color w:val="000000"/>
          <w:sz w:val="28"/>
        </w:rPr>
        <w:t>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28"/>
    <w:bookmarkStart w:name="z35" w:id="29"/>
    <w:p>
      <w:pPr>
        <w:spacing w:after="0"/>
        <w:ind w:left="0"/>
        <w:jc w:val="both"/>
      </w:pPr>
      <w:r>
        <w:rPr>
          <w:rFonts w:ascii="Times New Roman"/>
          <w:b w:val="false"/>
          <w:i w:val="false"/>
          <w:color w:val="000000"/>
          <w:sz w:val="28"/>
        </w:rPr>
        <w:t>
      мыналардан:</w:t>
      </w:r>
    </w:p>
    <w:bookmarkEnd w:id="29"/>
    <w:bookmarkStart w:name="z36" w:id="30"/>
    <w:p>
      <w:pPr>
        <w:spacing w:after="0"/>
        <w:ind w:left="0"/>
        <w:jc w:val="both"/>
      </w:pPr>
      <w:r>
        <w:rPr>
          <w:rFonts w:ascii="Times New Roman"/>
          <w:b w:val="false"/>
          <w:i w:val="false"/>
          <w:color w:val="000000"/>
          <w:sz w:val="28"/>
        </w:rPr>
        <w:t>
      тұрғылықты жері аудандық маңызы бар қаланың, ауылдың аумағындағы жеке тұлғалардан;</w:t>
      </w:r>
    </w:p>
    <w:bookmarkEnd w:id="30"/>
    <w:bookmarkStart w:name="z37" w:id="31"/>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аумағында орналасқан заңды тұлғалардан алынатын көлік құралдары салығын қоспағанда, көлік құралдары салығы;</w:t>
      </w:r>
    </w:p>
    <w:bookmarkEnd w:id="31"/>
    <w:bookmarkStart w:name="z38" w:id="32"/>
    <w:p>
      <w:pPr>
        <w:spacing w:after="0"/>
        <w:ind w:left="0"/>
        <w:jc w:val="both"/>
      </w:pPr>
      <w:r>
        <w:rPr>
          <w:rFonts w:ascii="Times New Roman"/>
          <w:b w:val="false"/>
          <w:i w:val="false"/>
          <w:color w:val="000000"/>
          <w:sz w:val="28"/>
        </w:rPr>
        <w:t>
      мыналарға:</w:t>
      </w:r>
    </w:p>
    <w:bookmarkEnd w:id="32"/>
    <w:bookmarkStart w:name="z39" w:id="33"/>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3"/>
    <w:bookmarkStart w:name="z40" w:id="34"/>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4"/>
    <w:bookmarkStart w:name="z41" w:id="35"/>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5"/>
    <w:bookmarkStart w:name="z42" w:id="36"/>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6"/>
    <w:bookmarkStart w:name="z43" w:id="37"/>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 үшін арнайы арналған қолмен басқарылатын немесе қолмен басқаруға бейімделген автомобильдерден басқа);</w:t>
      </w:r>
    </w:p>
    <w:bookmarkEnd w:id="37"/>
    <w:bookmarkStart w:name="z44" w:id="38"/>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нефрасқа, жеңіл көмірсутектер қоспаларына және экологиялық отынға акциздер;</w:t>
      </w:r>
    </w:p>
    <w:bookmarkEnd w:id="38"/>
    <w:bookmarkStart w:name="z45" w:id="39"/>
    <w:p>
      <w:pPr>
        <w:spacing w:after="0"/>
        <w:ind w:left="0"/>
        <w:jc w:val="both"/>
      </w:pPr>
      <w:r>
        <w:rPr>
          <w:rFonts w:ascii="Times New Roman"/>
          <w:b w:val="false"/>
          <w:i w:val="false"/>
          <w:color w:val="000000"/>
          <w:sz w:val="28"/>
        </w:rPr>
        <w:t>
      аудандық маңызы бар қала, ауыл аумағындағы жер учаскелерін қоспағанда, жер учаскелерін пайдаланғаны үшін төлемақы;</w:t>
      </w:r>
    </w:p>
    <w:bookmarkEnd w:id="39"/>
    <w:bookmarkStart w:name="z46" w:id="40"/>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40"/>
    <w:bookmarkStart w:name="z47" w:id="41"/>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bookmarkEnd w:id="41"/>
    <w:bookmarkStart w:name="z48" w:id="42"/>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2"/>
    <w:bookmarkStart w:name="z49" w:id="43"/>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End w:id="43"/>
    <w:bookmarkStart w:name="z50" w:id="44"/>
    <w:p>
      <w:pPr>
        <w:spacing w:after="0"/>
        <w:ind w:left="0"/>
        <w:jc w:val="both"/>
      </w:pPr>
      <w:r>
        <w:rPr>
          <w:rFonts w:ascii="Times New Roman"/>
          <w:b w:val="false"/>
          <w:i w:val="false"/>
          <w:color w:val="000000"/>
          <w:sz w:val="28"/>
        </w:rPr>
        <w:t>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4"/>
    <w:bookmarkStart w:name="z51" w:id="45"/>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5"/>
    <w:bookmarkStart w:name="z52" w:id="46"/>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46"/>
    <w:bookmarkStart w:name="z53" w:id="47"/>
    <w:p>
      <w:pPr>
        <w:spacing w:after="0"/>
        <w:ind w:left="0"/>
        <w:jc w:val="both"/>
      </w:pPr>
      <w:r>
        <w:rPr>
          <w:rFonts w:ascii="Times New Roman"/>
          <w:b w:val="false"/>
          <w:i w:val="false"/>
          <w:color w:val="000000"/>
          <w:sz w:val="28"/>
        </w:rPr>
        <w:t>
      Бірыңғай жер салығы облыстық маңызы бар қала бюджетіне түсетін салықтық түсім болып табылады.";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55" w:id="48"/>
    <w:p>
      <w:pPr>
        <w:spacing w:after="0"/>
        <w:ind w:left="0"/>
        <w:jc w:val="both"/>
      </w:pPr>
      <w:r>
        <w:rPr>
          <w:rFonts w:ascii="Times New Roman"/>
          <w:b w:val="false"/>
          <w:i w:val="false"/>
          <w:color w:val="000000"/>
          <w:sz w:val="28"/>
        </w:rPr>
        <w:t>
       "3. 2023 жылға арналған аудандық бюджеттің кірістері келесі салықтық емес түсімдер есебінен қалыптасуы белгіленсін:</w:t>
      </w:r>
    </w:p>
    <w:bookmarkEnd w:id="48"/>
    <w:bookmarkStart w:name="z56" w:id="49"/>
    <w:p>
      <w:pPr>
        <w:spacing w:after="0"/>
        <w:ind w:left="0"/>
        <w:jc w:val="both"/>
      </w:pPr>
      <w:r>
        <w:rPr>
          <w:rFonts w:ascii="Times New Roman"/>
          <w:b w:val="false"/>
          <w:i w:val="false"/>
          <w:color w:val="000000"/>
          <w:sz w:val="28"/>
        </w:rPr>
        <w:t>
      коммуналдық меншіктен түсетін кірістер:</w:t>
      </w:r>
    </w:p>
    <w:bookmarkEnd w:id="49"/>
    <w:bookmarkStart w:name="z57" w:id="50"/>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50"/>
    <w:bookmarkStart w:name="z58" w:id="51"/>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51"/>
    <w:bookmarkStart w:name="z59" w:id="52"/>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52"/>
    <w:bookmarkStart w:name="z60" w:id="53"/>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меншігінің мүлкін жалға беруден</w:t>
      </w:r>
    </w:p>
    <w:bookmarkEnd w:id="53"/>
    <w:bookmarkStart w:name="z61" w:id="54"/>
    <w:p>
      <w:pPr>
        <w:spacing w:after="0"/>
        <w:ind w:left="0"/>
        <w:jc w:val="both"/>
      </w:pPr>
      <w:r>
        <w:rPr>
          <w:rFonts w:ascii="Times New Roman"/>
          <w:b w:val="false"/>
          <w:i w:val="false"/>
          <w:color w:val="000000"/>
          <w:sz w:val="28"/>
        </w:rPr>
        <w:t>
      түсетін кірістерді қоспағанда, ауданның коммуналдық меншігінің мүлкін жалға беруден түсетін кірістер;</w:t>
      </w:r>
    </w:p>
    <w:bookmarkEnd w:id="54"/>
    <w:bookmarkStart w:name="z62" w:id="55"/>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5"/>
    <w:bookmarkStart w:name="z63" w:id="56"/>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56"/>
    <w:bookmarkStart w:name="z64" w:id="57"/>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7"/>
    <w:bookmarkStart w:name="z65" w:id="58"/>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w:t>
      </w:r>
    </w:p>
    <w:bookmarkEnd w:id="58"/>
    <w:bookmarkStart w:name="z66" w:id="59"/>
    <w:p>
      <w:pPr>
        <w:spacing w:after="0"/>
        <w:ind w:left="0"/>
        <w:jc w:val="both"/>
      </w:pPr>
      <w:r>
        <w:rPr>
          <w:rFonts w:ascii="Times New Roman"/>
          <w:b w:val="false"/>
          <w:i w:val="false"/>
          <w:color w:val="000000"/>
          <w:sz w:val="28"/>
        </w:rPr>
        <w:t>
      аудандық маңызы бар қалалардың, ауылдардың, ауылдық округтердің әкімдері салатын айыппұлдарды қоспағанда, аудандық бюджеттен қаржыландырылатын мемлекеттік мекемелер салатын айыппұлдар, өсімпұлдар, санкциялар, өндіріп алулар;</w:t>
      </w:r>
    </w:p>
    <w:bookmarkEnd w:id="59"/>
    <w:bookmarkStart w:name="z67" w:id="60"/>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60"/>
    <w:bookmarkStart w:name="z68" w:id="61"/>
    <w:p>
      <w:pPr>
        <w:spacing w:after="0"/>
        <w:ind w:left="0"/>
        <w:jc w:val="both"/>
      </w:pPr>
      <w:r>
        <w:rPr>
          <w:rFonts w:ascii="Times New Roman"/>
          <w:b w:val="false"/>
          <w:i w:val="false"/>
          <w:color w:val="000000"/>
          <w:sz w:val="28"/>
        </w:rPr>
        <w:t>
      шетелдіктер үшін туристік жарналар;</w:t>
      </w:r>
    </w:p>
    <w:bookmarkEnd w:id="61"/>
    <w:bookmarkStart w:name="z69" w:id="62"/>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71" w:id="63"/>
    <w:p>
      <w:pPr>
        <w:spacing w:after="0"/>
        <w:ind w:left="0"/>
        <w:jc w:val="both"/>
      </w:pPr>
      <w:r>
        <w:rPr>
          <w:rFonts w:ascii="Times New Roman"/>
          <w:b w:val="false"/>
          <w:i w:val="false"/>
          <w:color w:val="000000"/>
          <w:sz w:val="28"/>
        </w:rPr>
        <w:t>
       "4. 2023 жылға арналған аудандық бюджеттің кірістері негізгі капиталды сатудан түсетін түсімдер есебінен қалыптасуы белгіленсін:</w:t>
      </w:r>
    </w:p>
    <w:bookmarkEnd w:id="63"/>
    <w:bookmarkStart w:name="z72" w:id="64"/>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64"/>
    <w:bookmarkStart w:name="z73" w:id="65"/>
    <w:p>
      <w:pPr>
        <w:spacing w:after="0"/>
        <w:ind w:left="0"/>
        <w:jc w:val="both"/>
      </w:pPr>
      <w:r>
        <w:rPr>
          <w:rFonts w:ascii="Times New Roman"/>
          <w:b w:val="false"/>
          <w:i w:val="false"/>
          <w:color w:val="000000"/>
          <w:sz w:val="28"/>
        </w:rPr>
        <w:t>
      ауыл шаруашылығы мақсатындағы немесе аудандық маңызы бар қала, ауыл аумағындағы жер учаскелерін сатудан түсетін түсімдерді қоспағанда, жер учаскелерін сатудан түсетін түсімдер;</w:t>
      </w:r>
    </w:p>
    <w:bookmarkEnd w:id="65"/>
    <w:bookmarkStart w:name="z74" w:id="66"/>
    <w:p>
      <w:pPr>
        <w:spacing w:after="0"/>
        <w:ind w:left="0"/>
        <w:jc w:val="both"/>
      </w:pPr>
      <w:r>
        <w:rPr>
          <w:rFonts w:ascii="Times New Roman"/>
          <w:b w:val="false"/>
          <w:i w:val="false"/>
          <w:color w:val="000000"/>
          <w:sz w:val="28"/>
        </w:rPr>
        <w:t>
      аудандық маңызы бар қала, ауыл аумағындағы жер учаскелерін қоспағанда, жер учаскелерін жалға беру құқығын сатқаны үшін төлемақы.";</w:t>
      </w:r>
    </w:p>
    <w:bookmarkEnd w:id="66"/>
    <w:bookmarkStart w:name="z75" w:id="6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 тармақпен</w:t>
      </w:r>
      <w:r>
        <w:rPr>
          <w:rFonts w:ascii="Times New Roman"/>
          <w:b w:val="false"/>
          <w:i w:val="false"/>
          <w:color w:val="000000"/>
          <w:sz w:val="28"/>
        </w:rPr>
        <w:t xml:space="preserve"> толықтырылсын:</w:t>
      </w:r>
    </w:p>
    <w:bookmarkEnd w:id="67"/>
    <w:bookmarkStart w:name="z76" w:id="68"/>
    <w:p>
      <w:pPr>
        <w:spacing w:after="0"/>
        <w:ind w:left="0"/>
        <w:jc w:val="both"/>
      </w:pPr>
      <w:r>
        <w:rPr>
          <w:rFonts w:ascii="Times New Roman"/>
          <w:b w:val="false"/>
          <w:i w:val="false"/>
          <w:color w:val="000000"/>
          <w:sz w:val="28"/>
        </w:rPr>
        <w:t>
       "9-1. Осы шешімге 3 қосымшаға сәйкес аудандық бюджет қаржылық жыл басына қалыптасқан бюджеттік қаражаттың бос қалдықтарын және республикалық және облыстық бюджеттерден 2022 жылы пайдаланылмаған (толық пайдаланылмаған) берілген нысаналы трансферттерді қайтару есебінен шығыстар көзделсін.</w:t>
      </w:r>
    </w:p>
    <w:bookmarkEnd w:id="68"/>
    <w:bookmarkStart w:name="z77" w:id="69"/>
    <w:p>
      <w:pPr>
        <w:spacing w:after="0"/>
        <w:ind w:left="0"/>
        <w:jc w:val="both"/>
      </w:pPr>
      <w:r>
        <w:rPr>
          <w:rFonts w:ascii="Times New Roman"/>
          <w:b w:val="false"/>
          <w:i w:val="false"/>
          <w:color w:val="000000"/>
          <w:sz w:val="28"/>
        </w:rPr>
        <w:t>
      Аудандық бюджет қаржылық жыл басына қалыптасқан бюджеттік қаражаттың бос қалдықтарын және республикалық және облыстық бюджеттерден 2022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әкімдігінің "2023-2025 жылдарға арналған Ақжар аудандық бюджет туралы" Ақжар аудандық мәслихатының шешімін іске асыру туралы" қаулысымен айқындалады";</w:t>
      </w:r>
    </w:p>
    <w:bookmarkEnd w:id="69"/>
    <w:bookmarkStart w:name="z78" w:id="7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70"/>
    <w:bookmarkStart w:name="z79" w:id="7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71"/>
    <w:bookmarkStart w:name="z80" w:id="7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көрсетілген шешімге 7 қосымшасымен толықтырылсын.</w:t>
      </w:r>
    </w:p>
    <w:bookmarkEnd w:id="72"/>
    <w:bookmarkStart w:name="z81" w:id="7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сәуірдегі №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91" w:id="74"/>
    <w:p>
      <w:pPr>
        <w:spacing w:after="0"/>
        <w:ind w:left="0"/>
        <w:jc w:val="left"/>
      </w:pPr>
      <w:r>
        <w:rPr>
          <w:rFonts w:ascii="Times New Roman"/>
          <w:b/>
          <w:i w:val="false"/>
          <w:color w:val="000000"/>
        </w:rPr>
        <w:t xml:space="preserve"> Ақжар ауданының 2023 жылға арналған бюджеті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4459010,3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3811619,3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3811586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4532509,4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сәуірдегі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bl>
    <w:bookmarkStart w:name="z100" w:id="75"/>
    <w:p>
      <w:pPr>
        <w:spacing w:after="0"/>
        <w:ind w:left="0"/>
        <w:jc w:val="left"/>
      </w:pPr>
      <w:r>
        <w:rPr>
          <w:rFonts w:ascii="Times New Roman"/>
          <w:b/>
          <w:i w:val="false"/>
          <w:color w:val="000000"/>
        </w:rPr>
        <w:t xml:space="preserve"> 2023 жылға арналған аудандық бюджеттің бюджеттік бағдарламаларына бөле отырып, бюджеттік даму бағдарламаларының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сәуірдегі №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bookmarkStart w:name="z109" w:id="76"/>
    <w:p>
      <w:pPr>
        <w:spacing w:after="0"/>
        <w:ind w:left="0"/>
        <w:jc w:val="left"/>
      </w:pPr>
      <w:r>
        <w:rPr>
          <w:rFonts w:ascii="Times New Roman"/>
          <w:b/>
          <w:i w:val="false"/>
          <w:color w:val="000000"/>
        </w:rPr>
        <w:t xml:space="preserve"> 2023 жылғы 1 қаңтарда қалыптасқан бюджет қаражатының бос қалдықтары есебінен және 2022 жылға облыстық бюджеттен және республикалық бюджеттен пайдаланылмаған (толық пайдаланылмаған) мақсатты трансферттерді қайтару 2023 жылға арналған аудандық бюджеттің шығыстарын бөлу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приютов, пунктов временного содержания для домашних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