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720e" w14:textId="4ec7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25 желтоқсандағы № 8-11-1</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9 663 918,9 мың теңге:</w:t>
      </w:r>
    </w:p>
    <w:bookmarkEnd w:id="2"/>
    <w:bookmarkStart w:name="z9" w:id="3"/>
    <w:p>
      <w:pPr>
        <w:spacing w:after="0"/>
        <w:ind w:left="0"/>
        <w:jc w:val="both"/>
      </w:pPr>
      <w:r>
        <w:rPr>
          <w:rFonts w:ascii="Times New Roman"/>
          <w:b w:val="false"/>
          <w:i w:val="false"/>
          <w:color w:val="000000"/>
          <w:sz w:val="28"/>
        </w:rPr>
        <w:t>
      салықтық түсімдер – 1 826 351,9 мың теңге;</w:t>
      </w:r>
    </w:p>
    <w:bookmarkEnd w:id="3"/>
    <w:bookmarkStart w:name="z10" w:id="4"/>
    <w:p>
      <w:pPr>
        <w:spacing w:after="0"/>
        <w:ind w:left="0"/>
        <w:jc w:val="both"/>
      </w:pPr>
      <w:r>
        <w:rPr>
          <w:rFonts w:ascii="Times New Roman"/>
          <w:b w:val="false"/>
          <w:i w:val="false"/>
          <w:color w:val="000000"/>
          <w:sz w:val="28"/>
        </w:rPr>
        <w:t>
      салықтық емес түсімдер – 71 426,0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15 500,0 мың теңге;</w:t>
      </w:r>
    </w:p>
    <w:bookmarkEnd w:id="5"/>
    <w:bookmarkStart w:name="z12" w:id="6"/>
    <w:p>
      <w:pPr>
        <w:spacing w:after="0"/>
        <w:ind w:left="0"/>
        <w:jc w:val="both"/>
      </w:pPr>
      <w:r>
        <w:rPr>
          <w:rFonts w:ascii="Times New Roman"/>
          <w:b w:val="false"/>
          <w:i w:val="false"/>
          <w:color w:val="000000"/>
          <w:sz w:val="28"/>
        </w:rPr>
        <w:t>
      трансферттер түсімі – 7 750 641,0 мың теңге;</w:t>
      </w:r>
    </w:p>
    <w:bookmarkEnd w:id="6"/>
    <w:bookmarkStart w:name="z13" w:id="7"/>
    <w:p>
      <w:pPr>
        <w:spacing w:after="0"/>
        <w:ind w:left="0"/>
        <w:jc w:val="both"/>
      </w:pPr>
      <w:r>
        <w:rPr>
          <w:rFonts w:ascii="Times New Roman"/>
          <w:b w:val="false"/>
          <w:i w:val="false"/>
          <w:color w:val="000000"/>
          <w:sz w:val="28"/>
        </w:rPr>
        <w:t xml:space="preserve">
      2) шығындар – 9 938 073,4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19 868,0 мың теңге:</w:t>
      </w:r>
    </w:p>
    <w:bookmarkEnd w:id="8"/>
    <w:bookmarkStart w:name="z15" w:id="9"/>
    <w:p>
      <w:pPr>
        <w:spacing w:after="0"/>
        <w:ind w:left="0"/>
        <w:jc w:val="both"/>
      </w:pPr>
      <w:r>
        <w:rPr>
          <w:rFonts w:ascii="Times New Roman"/>
          <w:b w:val="false"/>
          <w:i w:val="false"/>
          <w:color w:val="000000"/>
          <w:sz w:val="28"/>
        </w:rPr>
        <w:t>
      бюджеттік кредиттер – 132 912,0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113 044,0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-294 022,5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294 022,5 мың теңге:</w:t>
      </w:r>
    </w:p>
    <w:bookmarkEnd w:id="15"/>
    <w:bookmarkStart w:name="z22" w:id="16"/>
    <w:p>
      <w:pPr>
        <w:spacing w:after="0"/>
        <w:ind w:left="0"/>
        <w:jc w:val="both"/>
      </w:pPr>
      <w:r>
        <w:rPr>
          <w:rFonts w:ascii="Times New Roman"/>
          <w:b w:val="false"/>
          <w:i w:val="false"/>
          <w:color w:val="000000"/>
          <w:sz w:val="28"/>
        </w:rPr>
        <w:t>
      қарыздар түсімі – 293 049,0 мың теңге;</w:t>
      </w:r>
    </w:p>
    <w:bookmarkEnd w:id="16"/>
    <w:p>
      <w:pPr>
        <w:spacing w:after="0"/>
        <w:ind w:left="0"/>
        <w:jc w:val="both"/>
      </w:pPr>
      <w:r>
        <w:rPr>
          <w:rFonts w:ascii="Times New Roman"/>
          <w:b w:val="false"/>
          <w:i w:val="false"/>
          <w:color w:val="000000"/>
          <w:sz w:val="28"/>
        </w:rPr>
        <w:t>
      қарыздарды өтеу – 113 044,1 мың тенге;</w:t>
      </w:r>
    </w:p>
    <w:p>
      <w:pPr>
        <w:spacing w:after="0"/>
        <w:ind w:left="0"/>
        <w:jc w:val="both"/>
      </w:pPr>
      <w:r>
        <w:rPr>
          <w:rFonts w:ascii="Times New Roman"/>
          <w:b w:val="false"/>
          <w:i w:val="false"/>
          <w:color w:val="000000"/>
          <w:sz w:val="28"/>
        </w:rPr>
        <w:t>
      бюджет қаражатының пайдаланылатын қалдықтары – 114 017,6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Айыртау ауданы мәслихатының 20.02.2024 </w:t>
      </w:r>
      <w:r>
        <w:rPr>
          <w:rFonts w:ascii="Times New Roman"/>
          <w:b w:val="false"/>
          <w:i w:val="false"/>
          <w:color w:val="000000"/>
          <w:sz w:val="28"/>
        </w:rPr>
        <w:t>№ 8-12-1</w:t>
      </w:r>
      <w:r>
        <w:rPr>
          <w:rFonts w:ascii="Times New Roman"/>
          <w:b w:val="false"/>
          <w:i w:val="false"/>
          <w:color w:val="ff0000"/>
          <w:sz w:val="28"/>
        </w:rPr>
        <w:t xml:space="preserve"> шешімі (2024 жылдың 1 қаңтарынан бастап қолданысқа енгізіледі); жаңа редакцияда - Солтүстік Қазақстан облысы Айыртау ауданы мәслихатының 10.04.2024 </w:t>
      </w:r>
      <w:r>
        <w:rPr>
          <w:rFonts w:ascii="Times New Roman"/>
          <w:b w:val="false"/>
          <w:i w:val="false"/>
          <w:color w:val="000000"/>
          <w:sz w:val="28"/>
        </w:rPr>
        <w:t>№ 8-14-1</w:t>
      </w:r>
      <w:r>
        <w:rPr>
          <w:rFonts w:ascii="Times New Roman"/>
          <w:b w:val="false"/>
          <w:i w:val="false"/>
          <w:color w:val="ff0000"/>
          <w:sz w:val="28"/>
        </w:rPr>
        <w:t xml:space="preserve"> (01.01.2024 бастап қолданысқа енгізіледі); 28.05.2024 </w:t>
      </w:r>
      <w:r>
        <w:rPr>
          <w:rFonts w:ascii="Times New Roman"/>
          <w:b w:val="false"/>
          <w:i w:val="false"/>
          <w:color w:val="000000"/>
          <w:sz w:val="28"/>
        </w:rPr>
        <w:t>№ 8-16-1</w:t>
      </w:r>
      <w:r>
        <w:rPr>
          <w:rFonts w:ascii="Times New Roman"/>
          <w:b w:val="false"/>
          <w:i w:val="false"/>
          <w:color w:val="ff0000"/>
          <w:sz w:val="28"/>
        </w:rPr>
        <w:t xml:space="preserve"> (01.01.2024 бастап қолданысқа енгізіледі); 04.07.2024 </w:t>
      </w:r>
      <w:r>
        <w:rPr>
          <w:rFonts w:ascii="Times New Roman"/>
          <w:b w:val="false"/>
          <w:i w:val="false"/>
          <w:color w:val="000000"/>
          <w:sz w:val="28"/>
        </w:rPr>
        <w:t>№ 8-17-1</w:t>
      </w:r>
      <w:r>
        <w:rPr>
          <w:rFonts w:ascii="Times New Roman"/>
          <w:b w:val="false"/>
          <w:i w:val="false"/>
          <w:color w:val="ff0000"/>
          <w:sz w:val="28"/>
        </w:rPr>
        <w:t xml:space="preserve"> (01.01.2024 бастап қолданысқа енгізіледі); 04.10.2024 </w:t>
      </w:r>
      <w:r>
        <w:rPr>
          <w:rFonts w:ascii="Times New Roman"/>
          <w:b w:val="false"/>
          <w:i w:val="false"/>
          <w:color w:val="000000"/>
          <w:sz w:val="28"/>
        </w:rPr>
        <w:t>№ 8-20-1</w:t>
      </w:r>
      <w:r>
        <w:rPr>
          <w:rFonts w:ascii="Times New Roman"/>
          <w:b w:val="false"/>
          <w:i w:val="false"/>
          <w:color w:val="ff0000"/>
          <w:sz w:val="28"/>
        </w:rPr>
        <w:t xml:space="preserve"> (01.01.2024 бастап қолданысқа енгізіледі); 20.11.2024 </w:t>
      </w:r>
      <w:r>
        <w:rPr>
          <w:rFonts w:ascii="Times New Roman"/>
          <w:b w:val="false"/>
          <w:i w:val="false"/>
          <w:color w:val="000000"/>
          <w:sz w:val="28"/>
        </w:rPr>
        <w:t>№ 8-21-1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2024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17"/>
    <w:bookmarkStart w:name="z24" w:id="18"/>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8"/>
    <w:bookmarkStart w:name="z25" w:id="19"/>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9"/>
    <w:bookmarkStart w:name="z26" w:id="20"/>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 </w:t>
      </w:r>
    </w:p>
    <w:bookmarkEnd w:id="20"/>
    <w:bookmarkStart w:name="z27" w:id="21"/>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1"/>
    <w:bookmarkStart w:name="z28" w:id="22"/>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2"/>
    <w:bookmarkStart w:name="z29" w:id="23"/>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3"/>
    <w:bookmarkStart w:name="z30" w:id="24"/>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4"/>
    <w:bookmarkStart w:name="z31" w:id="25"/>
    <w:p>
      <w:pPr>
        <w:spacing w:after="0"/>
        <w:ind w:left="0"/>
        <w:jc w:val="both"/>
      </w:pPr>
      <w:r>
        <w:rPr>
          <w:rFonts w:ascii="Times New Roman"/>
          <w:b w:val="false"/>
          <w:i w:val="false"/>
          <w:color w:val="000000"/>
          <w:sz w:val="28"/>
        </w:rPr>
        <w:t>
      6) мыналардан:</w:t>
      </w:r>
    </w:p>
    <w:bookmarkEnd w:id="25"/>
    <w:bookmarkStart w:name="z32" w:id="26"/>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6"/>
    <w:bookmarkStart w:name="z33" w:id="27"/>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7"/>
    <w:bookmarkStart w:name="z34" w:id="28"/>
    <w:p>
      <w:pPr>
        <w:spacing w:after="0"/>
        <w:ind w:left="0"/>
        <w:jc w:val="both"/>
      </w:pPr>
      <w:r>
        <w:rPr>
          <w:rFonts w:ascii="Times New Roman"/>
          <w:b w:val="false"/>
          <w:i w:val="false"/>
          <w:color w:val="000000"/>
          <w:sz w:val="28"/>
        </w:rPr>
        <w:t>
      7) мыналарға:</w:t>
      </w:r>
    </w:p>
    <w:bookmarkEnd w:id="28"/>
    <w:bookmarkStart w:name="z35" w:id="29"/>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29"/>
    <w:bookmarkStart w:name="z36" w:id="30"/>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0"/>
    <w:bookmarkStart w:name="z37" w:id="31"/>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3"/>
    <w:bookmarkStart w:name="z40" w:id="34"/>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34"/>
    <w:bookmarkStart w:name="z41" w:id="35"/>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5"/>
    <w:bookmarkStart w:name="z42" w:id="36"/>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6"/>
    <w:bookmarkStart w:name="z43" w:id="37"/>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bookmarkEnd w:id="37"/>
    <w:bookmarkStart w:name="z44" w:id="38"/>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8"/>
    <w:bookmarkStart w:name="z45" w:id="39"/>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9"/>
    <w:bookmarkStart w:name="z46" w:id="40"/>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0"/>
    <w:bookmarkStart w:name="z47" w:id="41"/>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1"/>
    <w:bookmarkStart w:name="z48" w:id="42"/>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42"/>
    <w:bookmarkStart w:name="z49" w:id="43"/>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3"/>
    <w:bookmarkStart w:name="z50" w:id="44"/>
    <w:p>
      <w:pPr>
        <w:spacing w:after="0"/>
        <w:ind w:left="0"/>
        <w:jc w:val="both"/>
      </w:pPr>
      <w:r>
        <w:rPr>
          <w:rFonts w:ascii="Times New Roman"/>
          <w:b w:val="false"/>
          <w:i w:val="false"/>
          <w:color w:val="000000"/>
          <w:sz w:val="28"/>
        </w:rPr>
        <w:t>
      1) коммуналдық меншіктен түсетін кірістер:</w:t>
      </w:r>
    </w:p>
    <w:bookmarkEnd w:id="44"/>
    <w:bookmarkStart w:name="z51" w:id="45"/>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5"/>
    <w:bookmarkStart w:name="z52" w:id="46"/>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6"/>
    <w:bookmarkStart w:name="z53" w:id="47"/>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47"/>
    <w:bookmarkStart w:name="z54" w:id="48"/>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48"/>
    <w:bookmarkStart w:name="z55" w:id="49"/>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49"/>
    <w:bookmarkStart w:name="z56" w:id="50"/>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0"/>
    <w:bookmarkStart w:name="z57" w:id="51"/>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1"/>
    <w:bookmarkStart w:name="z58" w:id="52"/>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2"/>
    <w:bookmarkStart w:name="z59" w:id="53"/>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3"/>
    <w:bookmarkStart w:name="z60" w:id="54"/>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4"/>
    <w:bookmarkStart w:name="z61" w:id="55"/>
    <w:p>
      <w:pPr>
        <w:spacing w:after="0"/>
        <w:ind w:left="0"/>
        <w:jc w:val="both"/>
      </w:pPr>
      <w:r>
        <w:rPr>
          <w:rFonts w:ascii="Times New Roman"/>
          <w:b w:val="false"/>
          <w:i w:val="false"/>
          <w:color w:val="000000"/>
          <w:sz w:val="28"/>
        </w:rPr>
        <w:t>
      6) шетелдіктер үшін туристік жарналар;</w:t>
      </w:r>
    </w:p>
    <w:bookmarkEnd w:id="55"/>
    <w:bookmarkStart w:name="z62" w:id="56"/>
    <w:p>
      <w:pPr>
        <w:spacing w:after="0"/>
        <w:ind w:left="0"/>
        <w:jc w:val="both"/>
      </w:pPr>
      <w:r>
        <w:rPr>
          <w:rFonts w:ascii="Times New Roman"/>
          <w:b w:val="false"/>
          <w:i w:val="false"/>
          <w:color w:val="000000"/>
          <w:sz w:val="28"/>
        </w:rPr>
        <w:t xml:space="preserve">
      7) аудандық (облыстық маңызы бар қала) бюджетке түсетін басқа да салықтық емес түсімдер. </w:t>
      </w:r>
    </w:p>
    <w:bookmarkEnd w:id="56"/>
    <w:bookmarkStart w:name="z63" w:id="57"/>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57"/>
    <w:bookmarkStart w:name="z64" w:id="58"/>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8"/>
    <w:bookmarkStart w:name="z65" w:id="59"/>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9"/>
    <w:bookmarkStart w:name="z66" w:id="60"/>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0"/>
    <w:bookmarkStart w:name="z67" w:id="61"/>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1"/>
    <w:bookmarkStart w:name="z68" w:id="62"/>
    <w:p>
      <w:pPr>
        <w:spacing w:after="0"/>
        <w:ind w:left="0"/>
        <w:jc w:val="both"/>
      </w:pPr>
      <w:r>
        <w:rPr>
          <w:rFonts w:ascii="Times New Roman"/>
          <w:b w:val="false"/>
          <w:i w:val="false"/>
          <w:color w:val="000000"/>
          <w:sz w:val="28"/>
        </w:rPr>
        <w:t>
      6. Облыстық бюджеттен аудандық бюджетке 2024 жылға берілетін бюджеттік субвенциялар 1 389 953,0 мың теңге сомасында көзделсін.</w:t>
      </w:r>
    </w:p>
    <w:bookmarkEnd w:id="62"/>
    <w:bookmarkStart w:name="z69" w:id="63"/>
    <w:p>
      <w:pPr>
        <w:spacing w:after="0"/>
        <w:ind w:left="0"/>
        <w:jc w:val="both"/>
      </w:pPr>
      <w:r>
        <w:rPr>
          <w:rFonts w:ascii="Times New Roman"/>
          <w:b w:val="false"/>
          <w:i w:val="false"/>
          <w:color w:val="000000"/>
          <w:sz w:val="28"/>
        </w:rPr>
        <w:t>
      7. 2024 жылға арналған аудандық бюджетте республикалық бюджеттен және Қазақстан Республикасының Ұлттық қорынан берілетін нысаналы трансферттері ескерілсін.</w:t>
      </w:r>
    </w:p>
    <w:bookmarkEnd w:id="63"/>
    <w:bookmarkStart w:name="z70" w:id="64"/>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"2024-2026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4"/>
    <w:bookmarkStart w:name="z71" w:id="65"/>
    <w:p>
      <w:pPr>
        <w:spacing w:after="0"/>
        <w:ind w:left="0"/>
        <w:jc w:val="both"/>
      </w:pPr>
      <w:r>
        <w:rPr>
          <w:rFonts w:ascii="Times New Roman"/>
          <w:b w:val="false"/>
          <w:i w:val="false"/>
          <w:color w:val="000000"/>
          <w:sz w:val="28"/>
        </w:rPr>
        <w:t>
      8. 2024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5"/>
    <w:bookmarkStart w:name="z72" w:id="66"/>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"2024-2026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6"/>
    <w:bookmarkStart w:name="z73" w:id="67"/>
    <w:p>
      <w:pPr>
        <w:spacing w:after="0"/>
        <w:ind w:left="0"/>
        <w:jc w:val="both"/>
      </w:pPr>
      <w:r>
        <w:rPr>
          <w:rFonts w:ascii="Times New Roman"/>
          <w:b w:val="false"/>
          <w:i w:val="false"/>
          <w:color w:val="000000"/>
          <w:sz w:val="28"/>
        </w:rPr>
        <w:t>
      9. 2024 жылға арналған аудандық бюджетте облыстық бюджеттен нысаналы трансферттер ескерілсін.</w:t>
      </w:r>
    </w:p>
    <w:bookmarkEnd w:id="67"/>
    <w:bookmarkStart w:name="z74" w:id="68"/>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"2024-2026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8"/>
    <w:bookmarkStart w:name="z75" w:id="69"/>
    <w:p>
      <w:pPr>
        <w:spacing w:after="0"/>
        <w:ind w:left="0"/>
        <w:jc w:val="both"/>
      </w:pPr>
      <w:r>
        <w:rPr>
          <w:rFonts w:ascii="Times New Roman"/>
          <w:b w:val="false"/>
          <w:i w:val="false"/>
          <w:color w:val="000000"/>
          <w:sz w:val="28"/>
        </w:rPr>
        <w:t xml:space="preserve">
      10. 2024 жылға арналған аудандық бюджетте ауылдық округтердің бюджеттеріне берілетін бюджеттік субвенциялар 303 532,0 мың теңге сомасында белгіленсін, оның ішінде: </w:t>
      </w:r>
    </w:p>
    <w:bookmarkEnd w:id="69"/>
    <w:bookmarkStart w:name="z76" w:id="70"/>
    <w:p>
      <w:pPr>
        <w:spacing w:after="0"/>
        <w:ind w:left="0"/>
        <w:jc w:val="both"/>
      </w:pPr>
      <w:r>
        <w:rPr>
          <w:rFonts w:ascii="Times New Roman"/>
          <w:b w:val="false"/>
          <w:i w:val="false"/>
          <w:color w:val="000000"/>
          <w:sz w:val="28"/>
        </w:rPr>
        <w:t>
      Антоновка ауылдық округіне – 22 807,0 мың теңге;</w:t>
      </w:r>
    </w:p>
    <w:bookmarkEnd w:id="70"/>
    <w:bookmarkStart w:name="z77" w:id="71"/>
    <w:p>
      <w:pPr>
        <w:spacing w:after="0"/>
        <w:ind w:left="0"/>
        <w:jc w:val="both"/>
      </w:pPr>
      <w:r>
        <w:rPr>
          <w:rFonts w:ascii="Times New Roman"/>
          <w:b w:val="false"/>
          <w:i w:val="false"/>
          <w:color w:val="000000"/>
          <w:sz w:val="28"/>
        </w:rPr>
        <w:t>
      Арықбалық ауылдық округіне – 24 503,0 мың теңге;</w:t>
      </w:r>
    </w:p>
    <w:bookmarkEnd w:id="71"/>
    <w:bookmarkStart w:name="z78" w:id="72"/>
    <w:p>
      <w:pPr>
        <w:spacing w:after="0"/>
        <w:ind w:left="0"/>
        <w:jc w:val="both"/>
      </w:pPr>
      <w:r>
        <w:rPr>
          <w:rFonts w:ascii="Times New Roman"/>
          <w:b w:val="false"/>
          <w:i w:val="false"/>
          <w:color w:val="000000"/>
          <w:sz w:val="28"/>
        </w:rPr>
        <w:t>
      Володар ауылдық округіне – 14 497,0 мың теңге;</w:t>
      </w:r>
    </w:p>
    <w:bookmarkEnd w:id="72"/>
    <w:bookmarkStart w:name="z79" w:id="73"/>
    <w:p>
      <w:pPr>
        <w:spacing w:after="0"/>
        <w:ind w:left="0"/>
        <w:jc w:val="both"/>
      </w:pPr>
      <w:r>
        <w:rPr>
          <w:rFonts w:ascii="Times New Roman"/>
          <w:b w:val="false"/>
          <w:i w:val="false"/>
          <w:color w:val="000000"/>
          <w:sz w:val="28"/>
        </w:rPr>
        <w:t>
      Гусаковка ауылдық округіне – 21 276,0 мың теңге;</w:t>
      </w:r>
    </w:p>
    <w:bookmarkEnd w:id="73"/>
    <w:bookmarkStart w:name="z80" w:id="74"/>
    <w:p>
      <w:pPr>
        <w:spacing w:after="0"/>
        <w:ind w:left="0"/>
        <w:jc w:val="both"/>
      </w:pPr>
      <w:r>
        <w:rPr>
          <w:rFonts w:ascii="Times New Roman"/>
          <w:b w:val="false"/>
          <w:i w:val="false"/>
          <w:color w:val="000000"/>
          <w:sz w:val="28"/>
        </w:rPr>
        <w:t>
      Елецкий ауылдық округіне – 13 840,0 мың теңге;</w:t>
      </w:r>
    </w:p>
    <w:bookmarkEnd w:id="74"/>
    <w:bookmarkStart w:name="z81" w:id="75"/>
    <w:p>
      <w:pPr>
        <w:spacing w:after="0"/>
        <w:ind w:left="0"/>
        <w:jc w:val="both"/>
      </w:pPr>
      <w:r>
        <w:rPr>
          <w:rFonts w:ascii="Times New Roman"/>
          <w:b w:val="false"/>
          <w:i w:val="false"/>
          <w:color w:val="000000"/>
          <w:sz w:val="28"/>
        </w:rPr>
        <w:t>
      Имантау ауылдық округіне – 24 924,0 мың теңге;</w:t>
      </w:r>
    </w:p>
    <w:bookmarkEnd w:id="75"/>
    <w:bookmarkStart w:name="z82" w:id="76"/>
    <w:p>
      <w:pPr>
        <w:spacing w:after="0"/>
        <w:ind w:left="0"/>
        <w:jc w:val="both"/>
      </w:pPr>
      <w:r>
        <w:rPr>
          <w:rFonts w:ascii="Times New Roman"/>
          <w:b w:val="false"/>
          <w:i w:val="false"/>
          <w:color w:val="000000"/>
          <w:sz w:val="28"/>
        </w:rPr>
        <w:t>
      Казанка ауылдық округіне – 17 594,0 мың теңге;</w:t>
      </w:r>
    </w:p>
    <w:bookmarkEnd w:id="76"/>
    <w:bookmarkStart w:name="z83" w:id="77"/>
    <w:p>
      <w:pPr>
        <w:spacing w:after="0"/>
        <w:ind w:left="0"/>
        <w:jc w:val="both"/>
      </w:pPr>
      <w:r>
        <w:rPr>
          <w:rFonts w:ascii="Times New Roman"/>
          <w:b w:val="false"/>
          <w:i w:val="false"/>
          <w:color w:val="000000"/>
          <w:sz w:val="28"/>
        </w:rPr>
        <w:t>
      Қамсақты ауылдық округіне – 30 527,0 мың теңге;</w:t>
      </w:r>
    </w:p>
    <w:bookmarkEnd w:id="77"/>
    <w:bookmarkStart w:name="z84" w:id="78"/>
    <w:p>
      <w:pPr>
        <w:spacing w:after="0"/>
        <w:ind w:left="0"/>
        <w:jc w:val="both"/>
      </w:pPr>
      <w:r>
        <w:rPr>
          <w:rFonts w:ascii="Times New Roman"/>
          <w:b w:val="false"/>
          <w:i w:val="false"/>
          <w:color w:val="000000"/>
          <w:sz w:val="28"/>
        </w:rPr>
        <w:t>
      Қаратал ауылдық округіне – 22 320,0 мың теңге;</w:t>
      </w:r>
    </w:p>
    <w:bookmarkEnd w:id="78"/>
    <w:bookmarkStart w:name="z85" w:id="79"/>
    <w:p>
      <w:pPr>
        <w:spacing w:after="0"/>
        <w:ind w:left="0"/>
        <w:jc w:val="both"/>
      </w:pPr>
      <w:r>
        <w:rPr>
          <w:rFonts w:ascii="Times New Roman"/>
          <w:b w:val="false"/>
          <w:i w:val="false"/>
          <w:color w:val="000000"/>
          <w:sz w:val="28"/>
        </w:rPr>
        <w:t>
      Константиновка ауылдық округіне – 17 750,0 мың теңге;</w:t>
      </w:r>
    </w:p>
    <w:bookmarkEnd w:id="79"/>
    <w:bookmarkStart w:name="z86" w:id="80"/>
    <w:p>
      <w:pPr>
        <w:spacing w:after="0"/>
        <w:ind w:left="0"/>
        <w:jc w:val="both"/>
      </w:pPr>
      <w:r>
        <w:rPr>
          <w:rFonts w:ascii="Times New Roman"/>
          <w:b w:val="false"/>
          <w:i w:val="false"/>
          <w:color w:val="000000"/>
          <w:sz w:val="28"/>
        </w:rPr>
        <w:t xml:space="preserve">
      Лобанов ауылдық округіне – 24 074,0 мың теңге; </w:t>
      </w:r>
    </w:p>
    <w:bookmarkEnd w:id="80"/>
    <w:bookmarkStart w:name="z87" w:id="81"/>
    <w:p>
      <w:pPr>
        <w:spacing w:after="0"/>
        <w:ind w:left="0"/>
        <w:jc w:val="both"/>
      </w:pPr>
      <w:r>
        <w:rPr>
          <w:rFonts w:ascii="Times New Roman"/>
          <w:b w:val="false"/>
          <w:i w:val="false"/>
          <w:color w:val="000000"/>
          <w:sz w:val="28"/>
        </w:rPr>
        <w:t>
      Нижнебурлук ауылдық округіне – 17 327,0 мың теңге;</w:t>
      </w:r>
    </w:p>
    <w:bookmarkEnd w:id="81"/>
    <w:bookmarkStart w:name="z88" w:id="82"/>
    <w:p>
      <w:pPr>
        <w:spacing w:after="0"/>
        <w:ind w:left="0"/>
        <w:jc w:val="both"/>
      </w:pPr>
      <w:r>
        <w:rPr>
          <w:rFonts w:ascii="Times New Roman"/>
          <w:b w:val="false"/>
          <w:i w:val="false"/>
          <w:color w:val="000000"/>
          <w:sz w:val="28"/>
        </w:rPr>
        <w:t>
      Сырымбет ауылдық округіне – 24 291,0 мың теңге;</w:t>
      </w:r>
    </w:p>
    <w:bookmarkEnd w:id="82"/>
    <w:bookmarkStart w:name="z89" w:id="83"/>
    <w:p>
      <w:pPr>
        <w:spacing w:after="0"/>
        <w:ind w:left="0"/>
        <w:jc w:val="both"/>
      </w:pPr>
      <w:r>
        <w:rPr>
          <w:rFonts w:ascii="Times New Roman"/>
          <w:b w:val="false"/>
          <w:i w:val="false"/>
          <w:color w:val="000000"/>
          <w:sz w:val="28"/>
        </w:rPr>
        <w:t>
      Украин ауылдық округіне – 27 802,0 мың теңге.</w:t>
      </w:r>
    </w:p>
    <w:bookmarkEnd w:id="83"/>
    <w:bookmarkStart w:name="z90" w:id="84"/>
    <w:p>
      <w:pPr>
        <w:spacing w:after="0"/>
        <w:ind w:left="0"/>
        <w:jc w:val="both"/>
      </w:pPr>
      <w:r>
        <w:rPr>
          <w:rFonts w:ascii="Times New Roman"/>
          <w:b w:val="false"/>
          <w:i w:val="false"/>
          <w:color w:val="000000"/>
          <w:sz w:val="28"/>
        </w:rPr>
        <w:t>
      11. 2024 жылға арналған аудандық бюджетте ауылдық округтердің бюджеттеріне берілетін ағымдағы нысаналы трансферттер көзделсін.</w:t>
      </w:r>
    </w:p>
    <w:bookmarkEnd w:id="84"/>
    <w:bookmarkStart w:name="z91" w:id="85"/>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"2024-2026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5"/>
    <w:bookmarkStart w:name="z92" w:id="86"/>
    <w:p>
      <w:pPr>
        <w:spacing w:after="0"/>
        <w:ind w:left="0"/>
        <w:jc w:val="both"/>
      </w:pPr>
      <w:r>
        <w:rPr>
          <w:rFonts w:ascii="Times New Roman"/>
          <w:b w:val="false"/>
          <w:i w:val="false"/>
          <w:color w:val="000000"/>
          <w:sz w:val="28"/>
        </w:rPr>
        <w:t>
      12. . 2024 жылға Айыртау аудандық жергілікті атқарушы органның резерві 24 265,0 мың теңге сомасында бекітілсін.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Айыртау аудандық мәслихатының 04.10.2024 </w:t>
      </w:r>
      <w:r>
        <w:rPr>
          <w:rFonts w:ascii="Times New Roman"/>
          <w:b w:val="false"/>
          <w:i w:val="false"/>
          <w:color w:val="000000"/>
          <w:sz w:val="28"/>
        </w:rPr>
        <w:t>№ 8-20-1</w:t>
      </w:r>
      <w:r>
        <w:rPr>
          <w:rFonts w:ascii="Times New Roman"/>
          <w:b w:val="false"/>
          <w:i w:val="false"/>
          <w:color w:val="ff0000"/>
          <w:sz w:val="28"/>
        </w:rPr>
        <w:t xml:space="preserve"> (01.01.2024 бастап қолданысқа енгізіледі); 20.11.2024 </w:t>
      </w:r>
      <w:r>
        <w:rPr>
          <w:rFonts w:ascii="Times New Roman"/>
          <w:b w:val="false"/>
          <w:i w:val="false"/>
          <w:color w:val="000000"/>
          <w:sz w:val="28"/>
        </w:rPr>
        <w:t>№ 8-21-1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Аудан бюджетінде 2024 жылдың 1 қаңтарына қалыптасқан бюджет қаражатының бос қалдықтары және 2023 жылы пайдаланылмаған (толық пайдаланылмаған) республикалық және облыстық бюджеттерден нысаналы трансферттер мен кредиттерді қайтару есебінен 4-қосымшаға сәйкес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Шешім 12-1-тармақпен толықтырылды - Солтүстік Қазақстан облысы Айыртау ауданы мәслихатының 20.02.2024 </w:t>
      </w:r>
      <w:r>
        <w:rPr>
          <w:rFonts w:ascii="Times New Roman"/>
          <w:b w:val="false"/>
          <w:i w:val="false"/>
          <w:color w:val="000000"/>
          <w:sz w:val="28"/>
        </w:rPr>
        <w:t>№ 8-12-1</w:t>
      </w:r>
      <w:r>
        <w:rPr>
          <w:rFonts w:ascii="Times New Roman"/>
          <w:b w:val="false"/>
          <w:i w:val="false"/>
          <w:color w:val="ff0000"/>
          <w:sz w:val="28"/>
        </w:rPr>
        <w:t xml:space="preserve"> шешімі (2024 жылдың 1 қаңтарынан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2024 жылға арналған аудандық жергілікті атқарушы органы алатын қарыздар есебінен берілетін нысаналы трансферттері ескерілсін.</w:t>
      </w:r>
    </w:p>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"2024-2026 жылдарға арналған Айыртау ауданының бюджетін бекіту туралы" Айыртау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12-2-тармақпен толықтырылды – Солтүстік Қазақстан облысы Айыртау ауданы мәслихатының 28.05.2024 </w:t>
      </w:r>
      <w:r>
        <w:rPr>
          <w:rFonts w:ascii="Times New Roman"/>
          <w:b w:val="false"/>
          <w:i w:val="false"/>
          <w:color w:val="000000"/>
          <w:sz w:val="28"/>
        </w:rPr>
        <w:t>№ 8-16-1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13. Осы шешім 2024 жылдың 1 қаңтарынан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8-11-1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8" w:id="88"/>
    <w:p>
      <w:pPr>
        <w:spacing w:after="0"/>
        <w:ind w:left="0"/>
        <w:jc w:val="left"/>
      </w:pPr>
      <w:r>
        <w:rPr>
          <w:rFonts w:ascii="Times New Roman"/>
          <w:b/>
          <w:i w:val="false"/>
          <w:color w:val="000000"/>
        </w:rPr>
        <w:t xml:space="preserve"> 2024 жылға арналған Айыртау ауданының бюджеті</w:t>
      </w:r>
    </w:p>
    <w:bookmarkEnd w:id="8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ауданы мәслихатының 20.02.2024 </w:t>
      </w:r>
      <w:r>
        <w:rPr>
          <w:rFonts w:ascii="Times New Roman"/>
          <w:b w:val="false"/>
          <w:i w:val="false"/>
          <w:color w:val="ff0000"/>
          <w:sz w:val="28"/>
        </w:rPr>
        <w:t>№ 8-12-1</w:t>
      </w:r>
      <w:r>
        <w:rPr>
          <w:rFonts w:ascii="Times New Roman"/>
          <w:b w:val="false"/>
          <w:i w:val="false"/>
          <w:color w:val="ff0000"/>
          <w:sz w:val="28"/>
        </w:rPr>
        <w:t xml:space="preserve"> шешімі (2024 жылдың 1 қаңтарынан бастап қолданысқа енгізіледі); жаңа редакцияда - Солтүстік Қазақстан облысы Айыртау ауданы мәслихатының 10.04.2024 </w:t>
      </w:r>
      <w:r>
        <w:rPr>
          <w:rFonts w:ascii="Times New Roman"/>
          <w:b w:val="false"/>
          <w:i w:val="false"/>
          <w:color w:val="ff0000"/>
          <w:sz w:val="28"/>
        </w:rPr>
        <w:t>№ 8-14-1</w:t>
      </w:r>
      <w:r>
        <w:rPr>
          <w:rFonts w:ascii="Times New Roman"/>
          <w:b w:val="false"/>
          <w:i w:val="false"/>
          <w:color w:val="ff0000"/>
          <w:sz w:val="28"/>
        </w:rPr>
        <w:t xml:space="preserve"> (01.01.2024 бастап қолданысқа енгізіледі); 28.05.2024 </w:t>
      </w:r>
      <w:r>
        <w:rPr>
          <w:rFonts w:ascii="Times New Roman"/>
          <w:b w:val="false"/>
          <w:i w:val="false"/>
          <w:color w:val="ff0000"/>
          <w:sz w:val="28"/>
        </w:rPr>
        <w:t>№ 8-16-1</w:t>
      </w:r>
      <w:r>
        <w:rPr>
          <w:rFonts w:ascii="Times New Roman"/>
          <w:b w:val="false"/>
          <w:i w:val="false"/>
          <w:color w:val="ff0000"/>
          <w:sz w:val="28"/>
        </w:rPr>
        <w:t xml:space="preserve"> (01.01.2024 бастап қолданысқа енгізіледі); 04.07.2024 </w:t>
      </w:r>
      <w:r>
        <w:rPr>
          <w:rFonts w:ascii="Times New Roman"/>
          <w:b w:val="false"/>
          <w:i w:val="false"/>
          <w:color w:val="ff0000"/>
          <w:sz w:val="28"/>
        </w:rPr>
        <w:t>№ 8-17-1</w:t>
      </w:r>
      <w:r>
        <w:rPr>
          <w:rFonts w:ascii="Times New Roman"/>
          <w:b w:val="false"/>
          <w:i w:val="false"/>
          <w:color w:val="ff0000"/>
          <w:sz w:val="28"/>
        </w:rPr>
        <w:t xml:space="preserve"> (01.01.2024 бастап қолданысқа енгізіледі); 04.10.2024 </w:t>
      </w:r>
      <w:r>
        <w:rPr>
          <w:rFonts w:ascii="Times New Roman"/>
          <w:b w:val="false"/>
          <w:i w:val="false"/>
          <w:color w:val="ff0000"/>
          <w:sz w:val="28"/>
        </w:rPr>
        <w:t>№ 8-20-1</w:t>
      </w:r>
      <w:r>
        <w:rPr>
          <w:rFonts w:ascii="Times New Roman"/>
          <w:b w:val="false"/>
          <w:i w:val="false"/>
          <w:color w:val="ff0000"/>
          <w:sz w:val="28"/>
        </w:rPr>
        <w:t xml:space="preserve"> (01.01.2024 бастап қолданысқа енгізіледі); 20.11.2024 </w:t>
      </w:r>
      <w:r>
        <w:rPr>
          <w:rFonts w:ascii="Times New Roman"/>
          <w:b w:val="false"/>
          <w:i w:val="false"/>
          <w:color w:val="ff0000"/>
          <w:sz w:val="28"/>
        </w:rPr>
        <w:t>№ 8-21-1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Санаты</w:t>
            </w:r>
          </w:p>
          <w:bookmarkEnd w:id="8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9 663 918,9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9 938 073,4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8-11-1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2" w:id="90"/>
    <w:p>
      <w:pPr>
        <w:spacing w:after="0"/>
        <w:ind w:left="0"/>
        <w:jc w:val="left"/>
      </w:pPr>
      <w:r>
        <w:rPr>
          <w:rFonts w:ascii="Times New Roman"/>
          <w:b/>
          <w:i w:val="false"/>
          <w:color w:val="000000"/>
        </w:rPr>
        <w:t xml:space="preserve"> 2025 жылға арналған Айыртау ауданының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8-11-1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06" w:id="91"/>
    <w:p>
      <w:pPr>
        <w:spacing w:after="0"/>
        <w:ind w:left="0"/>
        <w:jc w:val="left"/>
      </w:pPr>
      <w:r>
        <w:rPr>
          <w:rFonts w:ascii="Times New Roman"/>
          <w:b/>
          <w:i w:val="false"/>
          <w:color w:val="000000"/>
        </w:rPr>
        <w:t xml:space="preserve"> 2026 жылға арналған Айыртау ауданының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8-11-1 шешіміне 4 қосымша</w:t>
            </w:r>
          </w:p>
        </w:tc>
      </w:tr>
    </w:tbl>
    <w:p>
      <w:pPr>
        <w:spacing w:after="0"/>
        <w:ind w:left="0"/>
        <w:jc w:val="left"/>
      </w:pPr>
      <w:r>
        <w:rPr>
          <w:rFonts w:ascii="Times New Roman"/>
          <w:b/>
          <w:i w:val="false"/>
          <w:color w:val="000000"/>
        </w:rPr>
        <w:t xml:space="preserve"> 2024 жылғы 1 қаңтардағы жағдай бойынша қалыптасқан бюджеттік қаражаттың бос қалдықтары және 2023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Айыртау ауданы мәслихатының 20.02.2024 </w:t>
      </w:r>
      <w:r>
        <w:rPr>
          <w:rFonts w:ascii="Times New Roman"/>
          <w:b w:val="false"/>
          <w:i w:val="false"/>
          <w:color w:val="ff0000"/>
          <w:sz w:val="28"/>
        </w:rPr>
        <w:t>№ 8-12-1</w:t>
      </w:r>
      <w:r>
        <w:rPr>
          <w:rFonts w:ascii="Times New Roman"/>
          <w:b w:val="false"/>
          <w:i w:val="false"/>
          <w:color w:val="ff0000"/>
          <w:sz w:val="28"/>
        </w:rPr>
        <w:t xml:space="preserve"> шешімі (2024 жылдың 1 қаңтарынан бастап қолданысқа енгізіледі) шешімімен.</w:t>
      </w:r>
    </w:p>
    <w:p>
      <w:pPr>
        <w:spacing w:after="0"/>
        <w:ind w:left="0"/>
        <w:jc w:val="left"/>
      </w:pPr>
      <w:r>
        <w:rPr>
          <w:rFonts w:ascii="Times New Roman"/>
          <w:b/>
          <w:i w:val="false"/>
          <w:color w:val="000000"/>
        </w:rPr>
        <w:t xml:space="preserve">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114 023,0</w:t>
            </w:r>
          </w:p>
        </w:tc>
      </w:tr>
    </w:tbl>
    <w:p>
      <w:pPr>
        <w:spacing w:after="0"/>
        <w:ind w:left="0"/>
        <w:jc w:val="left"/>
      </w:pPr>
      <w:r>
        <w:rPr>
          <w:rFonts w:ascii="Times New Roman"/>
          <w:b/>
          <w:i w:val="false"/>
          <w:color w:val="000000"/>
        </w:rPr>
        <w:t xml:space="preserve">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