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962a" w14:textId="754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ауданының бюджетін бекіту туралы" Айыртау аудандық мәслихатының 2022 жылғы 27 желтоқсандағы № 7-23-1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17 қаңтардағы № 7-24-5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ауданының бюджетін бекіту туралы" Айыртау аудандық мәслихатының 2022 жылғы 27 желтоқсандағы № 7-23-1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176 171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4 581 121,0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1 445 282,0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34 376,0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3 060 331,0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4 722 436,0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41 516,0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–144 900,0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103 384,0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-182 831,0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182 831,0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–144 900,0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103 384,0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141 315,0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Аудан бюджетінде 2023 жылдың 1 қаңтарына қалыптасқан бюджет қаражатының бос қалдықтары және 2022 жылы пайдаланылмаған (толық пайдаланылмаған) республикалық және облыстық бюджеттерден нысаналы трансферттер мен кредиттерді қайтару есебінен 4-қосымшаға сәйкес шығыстар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қаңтардағы жағдай бойынша қалыптасқан бюджеттік қаражаттың бос қалдықтары және 2022 жылы пайдаланылмаған (толық пайдаланылмаған) республикалық және облыстық бюджеттерден берілген нысаналы трансферттер және кредиттерді қайтару есебінен аудандық бюджет шығыстары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