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9b6c" w14:textId="ed19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2022 жылғы 27 желтоқсандағы № 7-23-5 "2023 жылы Айыртау ауданының ауылдық елді мекендерінде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22 тамыздағы № 8-7-2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2022 жылғы 27 желтоқсандағы </w:t>
      </w:r>
      <w:r>
        <w:rPr>
          <w:rFonts w:ascii="Times New Roman"/>
          <w:b w:val="false"/>
          <w:i w:val="false"/>
          <w:color w:val="000000"/>
          <w:sz w:val="28"/>
        </w:rPr>
        <w:t>№ 7-23-5</w:t>
      </w:r>
      <w:r>
        <w:rPr>
          <w:rFonts w:ascii="Times New Roman"/>
          <w:b w:val="false"/>
          <w:i w:val="false"/>
          <w:color w:val="000000"/>
          <w:sz w:val="28"/>
        </w:rPr>
        <w:t xml:space="preserve"> "2023 жылы Айыртау ауданының ауылдық елді мекендерінде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(Қазақстан Республикасының нормативтік провавалық актілерін мемлекеттік тіркеу тізілімінде №9946 болып тіркелген) мынадай өзгеріс енгізілді:</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бұйрықтарына сәйкес, ауылдар, кенттер, ауылдық округтер әкімдері аппараттарының мемлекеттік қызметшілеріне, ауылдық елді мекендерге жұмыс істеу және тұру үшін келгендерге" (нормативтік құқықтық актілерді мемлекеттік тіркеу тізілімінде № 85702 болып тіркелген),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2023 жылғы 29 маусымдағы </w:t>
      </w:r>
      <w:r>
        <w:rPr>
          <w:rFonts w:ascii="Times New Roman"/>
          <w:b w:val="false"/>
          <w:i w:val="false"/>
          <w:color w:val="000000"/>
          <w:sz w:val="28"/>
        </w:rPr>
        <w:t>№ 126</w:t>
      </w:r>
      <w:r>
        <w:rPr>
          <w:rFonts w:ascii="Times New Roman"/>
          <w:b w:val="false"/>
          <w:i w:val="false"/>
          <w:color w:val="000000"/>
          <w:sz w:val="28"/>
        </w:rPr>
        <w:t xml:space="preserve"> (нормативтік құқықтық актілерді мемлекеттік тіркеу тізілімінде № 183404 тіркелген), Айыртау аудандық мәслихаты ШЕШТІ:"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