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e2307" w14:textId="84e23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облыстық мәслихатының 2022 жылғы 14 желтоқсандағы № 23/1 "Солтүстік Қазақстан облысының 2023 – 2025 жылдарға арналған облыстық бюджетін бекіту туралы" шешіміне өзгерістер мен толықтырулар енгізу туралы</w:t>
      </w:r>
    </w:p>
    <w:p>
      <w:pPr>
        <w:spacing w:after="0"/>
        <w:ind w:left="0"/>
        <w:jc w:val="both"/>
      </w:pPr>
      <w:r>
        <w:rPr>
          <w:rFonts w:ascii="Times New Roman"/>
          <w:b w:val="false"/>
          <w:i w:val="false"/>
          <w:color w:val="000000"/>
          <w:sz w:val="28"/>
        </w:rPr>
        <w:t>Солтүстік Қазақстан облыстық мәслихатының 2023 жылғы 17 сәуірдегі № 2/1 шешімі</w:t>
      </w:r>
    </w:p>
    <w:p>
      <w:pPr>
        <w:spacing w:after="0"/>
        <w:ind w:left="0"/>
        <w:jc w:val="both"/>
      </w:pPr>
      <w:bookmarkStart w:name="z4" w:id="0"/>
      <w:r>
        <w:rPr>
          <w:rFonts w:ascii="Times New Roman"/>
          <w:b w:val="false"/>
          <w:i w:val="false"/>
          <w:color w:val="000000"/>
          <w:sz w:val="28"/>
        </w:rPr>
        <w:t>
      ШЕШТІ:</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облысының 2023 – 2025 жылдарға арналған облыстық бюджетін бекіту туралы" Солтүстік Қазақстан облыстық мәслихатының 2022 жылғы 14 желтоқсандағы № 23/1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"1. Солтүстік Қазақстан облысының 2023 – 2025 жылдарға арналған облыстық бюджеті тиісінше осы шешімнің 1, 2 және 3-қосымшаларына сәйкес, оның ішінде 2023 жылға мынадай көлемдерде бекітілсін:</w:t>
      </w:r>
    </w:p>
    <w:bookmarkEnd w:id="2"/>
    <w:bookmarkStart w:name="z8" w:id="3"/>
    <w:p>
      <w:pPr>
        <w:spacing w:after="0"/>
        <w:ind w:left="0"/>
        <w:jc w:val="both"/>
      </w:pPr>
      <w:r>
        <w:rPr>
          <w:rFonts w:ascii="Times New Roman"/>
          <w:b w:val="false"/>
          <w:i w:val="false"/>
          <w:color w:val="000000"/>
          <w:sz w:val="28"/>
        </w:rPr>
        <w:t>
      1) кірістер – 397 818 250,5 мың теңге, оның ішінде:</w:t>
      </w:r>
    </w:p>
    <w:bookmarkEnd w:id="3"/>
    <w:bookmarkStart w:name="z9" w:id="4"/>
    <w:p>
      <w:pPr>
        <w:spacing w:after="0"/>
        <w:ind w:left="0"/>
        <w:jc w:val="both"/>
      </w:pPr>
      <w:r>
        <w:rPr>
          <w:rFonts w:ascii="Times New Roman"/>
          <w:b w:val="false"/>
          <w:i w:val="false"/>
          <w:color w:val="000000"/>
          <w:sz w:val="28"/>
        </w:rPr>
        <w:t>
      салықтық түсімдер – 43 973 425 мың теңге;</w:t>
      </w:r>
    </w:p>
    <w:bookmarkEnd w:id="4"/>
    <w:bookmarkStart w:name="z10" w:id="5"/>
    <w:p>
      <w:pPr>
        <w:spacing w:after="0"/>
        <w:ind w:left="0"/>
        <w:jc w:val="both"/>
      </w:pPr>
      <w:r>
        <w:rPr>
          <w:rFonts w:ascii="Times New Roman"/>
          <w:b w:val="false"/>
          <w:i w:val="false"/>
          <w:color w:val="000000"/>
          <w:sz w:val="28"/>
        </w:rPr>
        <w:t>
      салықтық емес түсімдер – 1 444 278,4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3 081 мың тенге;</w:t>
      </w:r>
    </w:p>
    <w:bookmarkEnd w:id="6"/>
    <w:bookmarkStart w:name="z12" w:id="7"/>
    <w:p>
      <w:pPr>
        <w:spacing w:after="0"/>
        <w:ind w:left="0"/>
        <w:jc w:val="both"/>
      </w:pPr>
      <w:r>
        <w:rPr>
          <w:rFonts w:ascii="Times New Roman"/>
          <w:b w:val="false"/>
          <w:i w:val="false"/>
          <w:color w:val="000000"/>
          <w:sz w:val="28"/>
        </w:rPr>
        <w:t xml:space="preserve">
      трансферттер түсімі – 352 397 466,1 мың теңге; </w:t>
      </w:r>
    </w:p>
    <w:bookmarkEnd w:id="7"/>
    <w:bookmarkStart w:name="z13" w:id="8"/>
    <w:p>
      <w:pPr>
        <w:spacing w:after="0"/>
        <w:ind w:left="0"/>
        <w:jc w:val="both"/>
      </w:pPr>
      <w:r>
        <w:rPr>
          <w:rFonts w:ascii="Times New Roman"/>
          <w:b w:val="false"/>
          <w:i w:val="false"/>
          <w:color w:val="000000"/>
          <w:sz w:val="28"/>
        </w:rPr>
        <w:t>
      2) шығындар – 376 527 438,1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22 785 630,3 мың теңге, оның ішінде:</w:t>
      </w:r>
    </w:p>
    <w:bookmarkEnd w:id="9"/>
    <w:bookmarkStart w:name="z15" w:id="10"/>
    <w:p>
      <w:pPr>
        <w:spacing w:after="0"/>
        <w:ind w:left="0"/>
        <w:jc w:val="both"/>
      </w:pPr>
      <w:r>
        <w:rPr>
          <w:rFonts w:ascii="Times New Roman"/>
          <w:b w:val="false"/>
          <w:i w:val="false"/>
          <w:color w:val="000000"/>
          <w:sz w:val="28"/>
        </w:rPr>
        <w:t>
      бюджеттік кредиттер – 36 920 685,3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14 135 055 мың теңге;</w:t>
      </w:r>
    </w:p>
    <w:bookmarkEnd w:id="11"/>
    <w:bookmarkStart w:name="z17" w:id="12"/>
    <w:p>
      <w:pPr>
        <w:spacing w:after="0"/>
        <w:ind w:left="0"/>
        <w:jc w:val="both"/>
      </w:pPr>
      <w:r>
        <w:rPr>
          <w:rFonts w:ascii="Times New Roman"/>
          <w:b w:val="false"/>
          <w:i w:val="false"/>
          <w:color w:val="000000"/>
          <w:sz w:val="28"/>
        </w:rPr>
        <w:t>
      4) қаржылық активтермен операциялар бойынша сальдо – 2 500 000 мың теңге, оның ішінде:</w:t>
      </w:r>
    </w:p>
    <w:bookmarkEnd w:id="12"/>
    <w:bookmarkStart w:name="z18" w:id="13"/>
    <w:p>
      <w:pPr>
        <w:spacing w:after="0"/>
        <w:ind w:left="0"/>
        <w:jc w:val="both"/>
      </w:pPr>
      <w:r>
        <w:rPr>
          <w:rFonts w:ascii="Times New Roman"/>
          <w:b w:val="false"/>
          <w:i w:val="false"/>
          <w:color w:val="000000"/>
          <w:sz w:val="28"/>
        </w:rPr>
        <w:t>
      қаржы активтерін сатып алу – 2 500 000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4"/>
    <w:bookmarkStart w:name="z20" w:id="15"/>
    <w:p>
      <w:pPr>
        <w:spacing w:after="0"/>
        <w:ind w:left="0"/>
        <w:jc w:val="both"/>
      </w:pPr>
      <w:r>
        <w:rPr>
          <w:rFonts w:ascii="Times New Roman"/>
          <w:b w:val="false"/>
          <w:i w:val="false"/>
          <w:color w:val="000000"/>
          <w:sz w:val="28"/>
        </w:rPr>
        <w:t xml:space="preserve">
      5) бюджет тапшылығы (профициті) – -3 994 817,9 мың теңге; </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3 994 817,9 мың теңге:</w:t>
      </w:r>
    </w:p>
    <w:bookmarkEnd w:id="16"/>
    <w:bookmarkStart w:name="z22" w:id="17"/>
    <w:p>
      <w:pPr>
        <w:spacing w:after="0"/>
        <w:ind w:left="0"/>
        <w:jc w:val="both"/>
      </w:pPr>
      <w:r>
        <w:rPr>
          <w:rFonts w:ascii="Times New Roman"/>
          <w:b w:val="false"/>
          <w:i w:val="false"/>
          <w:color w:val="000000"/>
          <w:sz w:val="28"/>
        </w:rPr>
        <w:t>
      қарыздар түсімі – 26 939 474 мың теңге;</w:t>
      </w:r>
    </w:p>
    <w:bookmarkEnd w:id="17"/>
    <w:bookmarkStart w:name="z23" w:id="18"/>
    <w:p>
      <w:pPr>
        <w:spacing w:after="0"/>
        <w:ind w:left="0"/>
        <w:jc w:val="both"/>
      </w:pPr>
      <w:r>
        <w:rPr>
          <w:rFonts w:ascii="Times New Roman"/>
          <w:b w:val="false"/>
          <w:i w:val="false"/>
          <w:color w:val="000000"/>
          <w:sz w:val="28"/>
        </w:rPr>
        <w:t>
      қарыздарды өтеу – 34 053 339,7 мың теңге;</w:t>
      </w:r>
    </w:p>
    <w:bookmarkEnd w:id="18"/>
    <w:bookmarkStart w:name="z24" w:id="19"/>
    <w:p>
      <w:pPr>
        <w:spacing w:after="0"/>
        <w:ind w:left="0"/>
        <w:jc w:val="both"/>
      </w:pPr>
      <w:r>
        <w:rPr>
          <w:rFonts w:ascii="Times New Roman"/>
          <w:b w:val="false"/>
          <w:i w:val="false"/>
          <w:color w:val="000000"/>
          <w:sz w:val="28"/>
        </w:rPr>
        <w:t>
      бюджет қаражатының пайдаланылатын қалдықтары – 11 108 683,6 мың теңге.";</w:t>
      </w:r>
    </w:p>
    <w:bookmarkEnd w:id="19"/>
    <w:bookmarkStart w:name="z25" w:id="20"/>
    <w:p>
      <w:pPr>
        <w:spacing w:after="0"/>
        <w:ind w:left="0"/>
        <w:jc w:val="both"/>
      </w:pPr>
      <w:r>
        <w:rPr>
          <w:rFonts w:ascii="Times New Roman"/>
          <w:b w:val="false"/>
          <w:i w:val="false"/>
          <w:color w:val="000000"/>
          <w:sz w:val="28"/>
        </w:rPr>
        <w:t>
      мынадай мазмұндағы 10-1-тармақпен толықтырылсын:</w:t>
      </w:r>
    </w:p>
    <w:bookmarkEnd w:id="20"/>
    <w:bookmarkStart w:name="z26" w:id="21"/>
    <w:p>
      <w:pPr>
        <w:spacing w:after="0"/>
        <w:ind w:left="0"/>
        <w:jc w:val="both"/>
      </w:pPr>
      <w:r>
        <w:rPr>
          <w:rFonts w:ascii="Times New Roman"/>
          <w:b w:val="false"/>
          <w:i w:val="false"/>
          <w:color w:val="000000"/>
          <w:sz w:val="28"/>
        </w:rPr>
        <w:t>
       "10-1. 2023 жылға арналған облыстық бюджетте республикалық бюджеттен берілетін ағымдағы нысаналы трансферттер түсімі ескерілсін, оның ішінде:</w:t>
      </w:r>
    </w:p>
    <w:bookmarkEnd w:id="21"/>
    <w:bookmarkStart w:name="z27" w:id="22"/>
    <w:p>
      <w:pPr>
        <w:spacing w:after="0"/>
        <w:ind w:left="0"/>
        <w:jc w:val="both"/>
      </w:pPr>
      <w:r>
        <w:rPr>
          <w:rFonts w:ascii="Times New Roman"/>
          <w:b w:val="false"/>
          <w:i w:val="false"/>
          <w:color w:val="000000"/>
          <w:sz w:val="28"/>
        </w:rPr>
        <w:t>
      1) халықтың әлеуметтік жағынан осал топтарына коммуналдық тұрғын үй қорынан тұрғын үй сатып алуға;</w:t>
      </w:r>
    </w:p>
    <w:bookmarkEnd w:id="22"/>
    <w:bookmarkStart w:name="z28" w:id="23"/>
    <w:p>
      <w:pPr>
        <w:spacing w:after="0"/>
        <w:ind w:left="0"/>
        <w:jc w:val="both"/>
      </w:pPr>
      <w:r>
        <w:rPr>
          <w:rFonts w:ascii="Times New Roman"/>
          <w:b w:val="false"/>
          <w:i w:val="false"/>
          <w:color w:val="000000"/>
          <w:sz w:val="28"/>
        </w:rPr>
        <w:t>
      2) табиғатты қорғау және арнаулы мекемелер қызметкерлерінің жалақысын көтеруге;</w:t>
      </w:r>
    </w:p>
    <w:bookmarkEnd w:id="23"/>
    <w:bookmarkStart w:name="z29" w:id="24"/>
    <w:p>
      <w:pPr>
        <w:spacing w:after="0"/>
        <w:ind w:left="0"/>
        <w:jc w:val="both"/>
      </w:pPr>
      <w:r>
        <w:rPr>
          <w:rFonts w:ascii="Times New Roman"/>
          <w:b w:val="false"/>
          <w:i w:val="false"/>
          <w:color w:val="000000"/>
          <w:sz w:val="28"/>
        </w:rPr>
        <w:t>
      3) қайта өңдеуші кәсіпорындардың ауыл шаруашылығы өнімін тереңдете қайта өңдеп өнім өндіруі үшін оны сатып алу шығындарын субсидиялауға;</w:t>
      </w:r>
    </w:p>
    <w:bookmarkEnd w:id="24"/>
    <w:bookmarkStart w:name="z30" w:id="25"/>
    <w:p>
      <w:pPr>
        <w:spacing w:after="0"/>
        <w:ind w:left="0"/>
        <w:jc w:val="both"/>
      </w:pPr>
      <w:r>
        <w:rPr>
          <w:rFonts w:ascii="Times New Roman"/>
          <w:b w:val="false"/>
          <w:i w:val="false"/>
          <w:color w:val="000000"/>
          <w:sz w:val="28"/>
        </w:rPr>
        <w:t>
      4) эпизоотияға қарсы іс-шаралар жүргізуге;</w:t>
      </w:r>
    </w:p>
    <w:bookmarkEnd w:id="25"/>
    <w:bookmarkStart w:name="z31" w:id="26"/>
    <w:p>
      <w:pPr>
        <w:spacing w:after="0"/>
        <w:ind w:left="0"/>
        <w:jc w:val="both"/>
      </w:pPr>
      <w:r>
        <w:rPr>
          <w:rFonts w:ascii="Times New Roman"/>
          <w:b w:val="false"/>
          <w:i w:val="false"/>
          <w:color w:val="000000"/>
          <w:sz w:val="28"/>
        </w:rPr>
        <w:t>
      5) ішкі нарыққа реттеушілік әсер ету үшін азық-түлік астығын өткізу кезінде агроөнеркәсіптік кешен саласындағы ұлттық компанияның шеккен шығыстарын өтеуді субсидиялауға;</w:t>
      </w:r>
    </w:p>
    <w:bookmarkEnd w:id="26"/>
    <w:bookmarkStart w:name="z32" w:id="27"/>
    <w:p>
      <w:pPr>
        <w:spacing w:after="0"/>
        <w:ind w:left="0"/>
        <w:jc w:val="both"/>
      </w:pPr>
      <w:r>
        <w:rPr>
          <w:rFonts w:ascii="Times New Roman"/>
          <w:b w:val="false"/>
          <w:i w:val="false"/>
          <w:color w:val="000000"/>
          <w:sz w:val="28"/>
        </w:rPr>
        <w:t>
      6) Қазақстан Республикасында мүгедектігі бар адамдардың құқықтарын қамтамасыз етуге және өмір сүру сапасын жақсартуға;</w:t>
      </w:r>
    </w:p>
    <w:bookmarkEnd w:id="27"/>
    <w:bookmarkStart w:name="z33" w:id="28"/>
    <w:p>
      <w:pPr>
        <w:spacing w:after="0"/>
        <w:ind w:left="0"/>
        <w:jc w:val="both"/>
      </w:pPr>
      <w:r>
        <w:rPr>
          <w:rFonts w:ascii="Times New Roman"/>
          <w:b w:val="false"/>
          <w:i w:val="false"/>
          <w:color w:val="000000"/>
          <w:sz w:val="28"/>
        </w:rPr>
        <w:t>
      7) мектепке дейінгі білім беру ұйымдары педагогтерінің еңбегіне ақы төлеуді ұлғайтуға;</w:t>
      </w:r>
    </w:p>
    <w:bookmarkEnd w:id="28"/>
    <w:bookmarkStart w:name="z34" w:id="29"/>
    <w:p>
      <w:pPr>
        <w:spacing w:after="0"/>
        <w:ind w:left="0"/>
        <w:jc w:val="both"/>
      </w:pPr>
      <w:r>
        <w:rPr>
          <w:rFonts w:ascii="Times New Roman"/>
          <w:b w:val="false"/>
          <w:i w:val="false"/>
          <w:color w:val="000000"/>
          <w:sz w:val="28"/>
        </w:rPr>
        <w:t>
      8) техникалық және кәсіптік, орта білімнен кейінгі білім беру ұйымдарында білім алушыларға мемлекеттік стипендияның мөлшерін ұлғайтуға.</w:t>
      </w:r>
    </w:p>
    <w:bookmarkEnd w:id="29"/>
    <w:bookmarkStart w:name="z35" w:id="30"/>
    <w:p>
      <w:pPr>
        <w:spacing w:after="0"/>
        <w:ind w:left="0"/>
        <w:jc w:val="both"/>
      </w:pPr>
      <w:r>
        <w:rPr>
          <w:rFonts w:ascii="Times New Roman"/>
          <w:b w:val="false"/>
          <w:i w:val="false"/>
          <w:color w:val="000000"/>
          <w:sz w:val="28"/>
        </w:rPr>
        <w:t>
      Республикалық бюджеттен көрсетілген ағымдағы нысаналы трансферттерді бөлу "Солтүстік Қазақстан облысының 2023 – 2025 жылдарға арналған облыстық бюджетін бекіту туралы" Солтүстік Қазақстан облыстық мәслихатының шешімін іске асыру туралы Солтүстік Қазақстан облысы әкімдігінің қаулысымен айқындалады.";</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жаңа редакцияда жазылсын:</w:t>
      </w:r>
    </w:p>
    <w:bookmarkStart w:name="z37" w:id="31"/>
    <w:p>
      <w:pPr>
        <w:spacing w:after="0"/>
        <w:ind w:left="0"/>
        <w:jc w:val="both"/>
      </w:pPr>
      <w:r>
        <w:rPr>
          <w:rFonts w:ascii="Times New Roman"/>
          <w:b w:val="false"/>
          <w:i w:val="false"/>
          <w:color w:val="000000"/>
          <w:sz w:val="28"/>
        </w:rPr>
        <w:t>
       "11. 2023 жылға арналған облыстық бюджетте Қазақстан Республикасының Ұлттық қорынан берілетін нысаналы трансферт есебінен ағымдағы нысаналы трансферттер түсімі ескерілсін, оның ішінде:</w:t>
      </w:r>
    </w:p>
    <w:bookmarkEnd w:id="31"/>
    <w:bookmarkStart w:name="z38" w:id="32"/>
    <w:p>
      <w:pPr>
        <w:spacing w:after="0"/>
        <w:ind w:left="0"/>
        <w:jc w:val="both"/>
      </w:pPr>
      <w:r>
        <w:rPr>
          <w:rFonts w:ascii="Times New Roman"/>
          <w:b w:val="false"/>
          <w:i w:val="false"/>
          <w:color w:val="000000"/>
          <w:sz w:val="28"/>
        </w:rPr>
        <w:t>
      1) "Жайлы мектеп" пилоттық ұлттық жобасы аясында салынған орта білім беру объектілерін күтіп-ұстауға;</w:t>
      </w:r>
    </w:p>
    <w:bookmarkEnd w:id="32"/>
    <w:bookmarkStart w:name="z39" w:id="33"/>
    <w:p>
      <w:pPr>
        <w:spacing w:after="0"/>
        <w:ind w:left="0"/>
        <w:jc w:val="both"/>
      </w:pPr>
      <w:r>
        <w:rPr>
          <w:rFonts w:ascii="Times New Roman"/>
          <w:b w:val="false"/>
          <w:i w:val="false"/>
          <w:color w:val="000000"/>
          <w:sz w:val="28"/>
        </w:rPr>
        <w:t>
      2) халықтың әлеуметтік жағынан осал топтарына коммуналдық тұрғын үй қорынан тұрғын үй сатып алуға;</w:t>
      </w:r>
    </w:p>
    <w:bookmarkEnd w:id="33"/>
    <w:bookmarkStart w:name="z40" w:id="34"/>
    <w:p>
      <w:pPr>
        <w:spacing w:after="0"/>
        <w:ind w:left="0"/>
        <w:jc w:val="both"/>
      </w:pPr>
      <w:r>
        <w:rPr>
          <w:rFonts w:ascii="Times New Roman"/>
          <w:b w:val="false"/>
          <w:i w:val="false"/>
          <w:color w:val="000000"/>
          <w:sz w:val="28"/>
        </w:rPr>
        <w:t>
      3) "Ауылдық денсаулық сақтауды жаңғырту" пилоттық ұлттық жобасы аясында денсаулық сақтау объектілеріне күрделі жөндеу жүргізуге;</w:t>
      </w:r>
    </w:p>
    <w:bookmarkEnd w:id="34"/>
    <w:bookmarkStart w:name="z41" w:id="35"/>
    <w:p>
      <w:pPr>
        <w:spacing w:after="0"/>
        <w:ind w:left="0"/>
        <w:jc w:val="both"/>
      </w:pPr>
      <w:r>
        <w:rPr>
          <w:rFonts w:ascii="Times New Roman"/>
          <w:b w:val="false"/>
          <w:i w:val="false"/>
          <w:color w:val="000000"/>
          <w:sz w:val="28"/>
        </w:rPr>
        <w:t>
      4) "Ауылдық денсаулық сақтауды жаңғырту" пилоттық ұлттық жобасы аясында жергілікті деңгейде денсаулық сақтау ұйымдарын материалдық-техникалық жарақтандыруға.</w:t>
      </w:r>
    </w:p>
    <w:bookmarkEnd w:id="35"/>
    <w:bookmarkStart w:name="z42" w:id="36"/>
    <w:p>
      <w:pPr>
        <w:spacing w:after="0"/>
        <w:ind w:left="0"/>
        <w:jc w:val="both"/>
      </w:pPr>
      <w:r>
        <w:rPr>
          <w:rFonts w:ascii="Times New Roman"/>
          <w:b w:val="false"/>
          <w:i w:val="false"/>
          <w:color w:val="000000"/>
          <w:sz w:val="28"/>
        </w:rPr>
        <w:t>
      Республикалық бюджеттен көрсетілген ағымдағы нысаналы трансферттерді бөлу "Солтүстік Қазақстан облысының 2023 – 2025 жылдарға арналған облыстық бюджетін бекіту туралы" Солтүстік Қазақстан облыстық мәслихатының шешімін іске асыру туралы Солтүстік Қазақстан облысы әкімдігінің қаулысымен айқындалады.";</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мазмұндағы 4), 5), 6), 7), 8), 9), 10), 11) тармақшалармен толықтырылсын:</w:t>
      </w:r>
    </w:p>
    <w:bookmarkStart w:name="z44" w:id="37"/>
    <w:p>
      <w:pPr>
        <w:spacing w:after="0"/>
        <w:ind w:left="0"/>
        <w:jc w:val="both"/>
      </w:pPr>
      <w:r>
        <w:rPr>
          <w:rFonts w:ascii="Times New Roman"/>
          <w:b w:val="false"/>
          <w:i w:val="false"/>
          <w:color w:val="000000"/>
          <w:sz w:val="28"/>
        </w:rPr>
        <w:t>
       "4) "Ауылдық денсаулық сақтауды жаңғырту" пилоттық ұлттық жобасы аясында денсаулық сақтау объектілерін салуға және реконструкциялауға;</w:t>
      </w:r>
    </w:p>
    <w:bookmarkEnd w:id="37"/>
    <w:bookmarkStart w:name="z45" w:id="38"/>
    <w:p>
      <w:pPr>
        <w:spacing w:after="0"/>
        <w:ind w:left="0"/>
        <w:jc w:val="both"/>
      </w:pPr>
      <w:r>
        <w:rPr>
          <w:rFonts w:ascii="Times New Roman"/>
          <w:b w:val="false"/>
          <w:i w:val="false"/>
          <w:color w:val="000000"/>
          <w:sz w:val="28"/>
        </w:rPr>
        <w:t>
      5) көлік инфрақұрылымын дамытуға;</w:t>
      </w:r>
    </w:p>
    <w:bookmarkEnd w:id="38"/>
    <w:bookmarkStart w:name="z46" w:id="39"/>
    <w:p>
      <w:pPr>
        <w:spacing w:after="0"/>
        <w:ind w:left="0"/>
        <w:jc w:val="both"/>
      </w:pPr>
      <w:r>
        <w:rPr>
          <w:rFonts w:ascii="Times New Roman"/>
          <w:b w:val="false"/>
          <w:i w:val="false"/>
          <w:color w:val="000000"/>
          <w:sz w:val="28"/>
        </w:rPr>
        <w:t>
      6) 2021 – 2025 жылдарға арналған кәсіпкерлікті дамыту жөніндегі ұлттық жоба аясында индустриялық инфрақұрылымды дамытуға;</w:t>
      </w:r>
    </w:p>
    <w:bookmarkEnd w:id="39"/>
    <w:bookmarkStart w:name="z47" w:id="40"/>
    <w:p>
      <w:pPr>
        <w:spacing w:after="0"/>
        <w:ind w:left="0"/>
        <w:jc w:val="both"/>
      </w:pPr>
      <w:r>
        <w:rPr>
          <w:rFonts w:ascii="Times New Roman"/>
          <w:b w:val="false"/>
          <w:i w:val="false"/>
          <w:color w:val="000000"/>
          <w:sz w:val="28"/>
        </w:rPr>
        <w:t>
      7) арнайы экономикалық аймақтардың, индустриялық аймақтардың, индустриялық парктердің инфрақұрылымын дамытуға;</w:t>
      </w:r>
    </w:p>
    <w:bookmarkEnd w:id="40"/>
    <w:bookmarkStart w:name="z48" w:id="41"/>
    <w:p>
      <w:pPr>
        <w:spacing w:after="0"/>
        <w:ind w:left="0"/>
        <w:jc w:val="both"/>
      </w:pPr>
      <w:r>
        <w:rPr>
          <w:rFonts w:ascii="Times New Roman"/>
          <w:b w:val="false"/>
          <w:i w:val="false"/>
          <w:color w:val="000000"/>
          <w:sz w:val="28"/>
        </w:rPr>
        <w:t>
      8) "Қуатты өңірлер – ел дамуының драйвері" ұлттық жобасы аясында қалалардағы сумен жабдықтау және су бұру жүйесін дамытуға;</w:t>
      </w:r>
    </w:p>
    <w:bookmarkEnd w:id="41"/>
    <w:bookmarkStart w:name="z49" w:id="42"/>
    <w:p>
      <w:pPr>
        <w:spacing w:after="0"/>
        <w:ind w:left="0"/>
        <w:jc w:val="both"/>
      </w:pPr>
      <w:r>
        <w:rPr>
          <w:rFonts w:ascii="Times New Roman"/>
          <w:b w:val="false"/>
          <w:i w:val="false"/>
          <w:color w:val="000000"/>
          <w:sz w:val="28"/>
        </w:rPr>
        <w:t>
      9) "Қуатты өңірлер – ел дамуының драйвері" ұлттық жобасы аясында инженерлік-коммуникациялық инфрақұрылымды дамытуға және (немесе) жайластыруға;</w:t>
      </w:r>
    </w:p>
    <w:bookmarkEnd w:id="42"/>
    <w:bookmarkStart w:name="z50" w:id="43"/>
    <w:p>
      <w:pPr>
        <w:spacing w:after="0"/>
        <w:ind w:left="0"/>
        <w:jc w:val="both"/>
      </w:pPr>
      <w:r>
        <w:rPr>
          <w:rFonts w:ascii="Times New Roman"/>
          <w:b w:val="false"/>
          <w:i w:val="false"/>
          <w:color w:val="000000"/>
          <w:sz w:val="28"/>
        </w:rPr>
        <w:t>
      10) жылумен жабдықтау жүйесін дамытуға;</w:t>
      </w:r>
    </w:p>
    <w:bookmarkEnd w:id="43"/>
    <w:bookmarkStart w:name="z51" w:id="44"/>
    <w:p>
      <w:pPr>
        <w:spacing w:after="0"/>
        <w:ind w:left="0"/>
        <w:jc w:val="both"/>
      </w:pPr>
      <w:r>
        <w:rPr>
          <w:rFonts w:ascii="Times New Roman"/>
          <w:b w:val="false"/>
          <w:i w:val="false"/>
          <w:color w:val="000000"/>
          <w:sz w:val="28"/>
        </w:rPr>
        <w:t>
      11) облыс орталықтарында инженерлік және көлік инфрақұрылымын дамытуға.";</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мазмұндағы 4) тармақшамен толықтырылсын:</w:t>
      </w:r>
    </w:p>
    <w:bookmarkStart w:name="z53" w:id="45"/>
    <w:p>
      <w:pPr>
        <w:spacing w:after="0"/>
        <w:ind w:left="0"/>
        <w:jc w:val="both"/>
      </w:pPr>
      <w:r>
        <w:rPr>
          <w:rFonts w:ascii="Times New Roman"/>
          <w:b w:val="false"/>
          <w:i w:val="false"/>
          <w:color w:val="000000"/>
          <w:sz w:val="28"/>
        </w:rPr>
        <w:t>
       "4) агроөнеркәсіптік кешендегі инвестициялық жобаларға.";</w:t>
      </w:r>
    </w:p>
    <w:bookmarkEnd w:id="45"/>
    <w:bookmarkStart w:name="z54" w:id="46"/>
    <w:p>
      <w:pPr>
        <w:spacing w:after="0"/>
        <w:ind w:left="0"/>
        <w:jc w:val="both"/>
      </w:pPr>
      <w:r>
        <w:rPr>
          <w:rFonts w:ascii="Times New Roman"/>
          <w:b w:val="false"/>
          <w:i w:val="false"/>
          <w:color w:val="000000"/>
          <w:sz w:val="28"/>
        </w:rPr>
        <w:t>
      мынадай мазмұндағы 14-1-тармақпен толықтырылсын:</w:t>
      </w:r>
    </w:p>
    <w:bookmarkEnd w:id="46"/>
    <w:bookmarkStart w:name="z55" w:id="47"/>
    <w:p>
      <w:pPr>
        <w:spacing w:after="0"/>
        <w:ind w:left="0"/>
        <w:jc w:val="both"/>
      </w:pPr>
      <w:r>
        <w:rPr>
          <w:rFonts w:ascii="Times New Roman"/>
          <w:b w:val="false"/>
          <w:i w:val="false"/>
          <w:color w:val="000000"/>
          <w:sz w:val="28"/>
        </w:rPr>
        <w:t>
       "14-1. 5-қосымшаға сәйкес 2023 жылға арналған облыстық бюджеттің шығыстары 2023 жылғы 1 қаңтарға қалыптасқан бюджет қаражатының бос қалдықтары мен облыстық бюджеттен және республикалық бюджеттен берілген 2022 жылы пайдаланылмаған (толық пайдаланылмаған) нысаналы трансферттерді қайтару есебінен қарастырылсын.";</w:t>
      </w:r>
    </w:p>
    <w:bookmarkEnd w:id="47"/>
    <w:bookmarkStart w:name="z56" w:id="48"/>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p>
    <w:bookmarkEnd w:id="48"/>
    <w:bookmarkStart w:name="z57" w:id="49"/>
    <w:p>
      <w:pPr>
        <w:spacing w:after="0"/>
        <w:ind w:left="0"/>
        <w:jc w:val="both"/>
      </w:pPr>
      <w:r>
        <w:rPr>
          <w:rFonts w:ascii="Times New Roman"/>
          <w:b w:val="false"/>
          <w:i w:val="false"/>
          <w:color w:val="000000"/>
          <w:sz w:val="28"/>
        </w:rPr>
        <w:t xml:space="preserve">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5-қосымшамен толықтырылсын.</w:t>
      </w:r>
    </w:p>
    <w:bookmarkEnd w:id="49"/>
    <w:bookmarkStart w:name="z58" w:id="50"/>
    <w:p>
      <w:pPr>
        <w:spacing w:after="0"/>
        <w:ind w:left="0"/>
        <w:jc w:val="both"/>
      </w:pPr>
      <w:r>
        <w:rPr>
          <w:rFonts w:ascii="Times New Roman"/>
          <w:b w:val="false"/>
          <w:i w:val="false"/>
          <w:color w:val="000000"/>
          <w:sz w:val="28"/>
        </w:rPr>
        <w:t>
      2. Осы шешім 2023 жылғы 1 қаңтардан бастап қолданысқа енгізіледі.</w:t>
      </w:r>
    </w:p>
    <w:bookmarkEnd w:id="5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облыстық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В.Бубенко</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17 сәуірдегі № 2/1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14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23/1 шешіміне 1-қосымша</w:t>
            </w:r>
          </w:p>
        </w:tc>
      </w:tr>
    </w:tbl>
    <w:bookmarkStart w:name="z68" w:id="51"/>
    <w:p>
      <w:pPr>
        <w:spacing w:after="0"/>
        <w:ind w:left="0"/>
        <w:jc w:val="left"/>
      </w:pPr>
      <w:r>
        <w:rPr>
          <w:rFonts w:ascii="Times New Roman"/>
          <w:b/>
          <w:i w:val="false"/>
          <w:color w:val="000000"/>
        </w:rPr>
        <w:t xml:space="preserve"> 2023 жылға арналған Солтүстiк Қазақстан облыстық бюджеті</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397 818 250,5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43 973 425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29 410 355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6 716 746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22 693 609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11 687 139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11 687 139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2 875 931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2 869 678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1 444 278,4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1 071 402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107 389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920 932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372 876,4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372 876,4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352 397 466,1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6 626 735,1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6 626 735,1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345 770 731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бюджеттен түсетiн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345 770 731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376 527 438,1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4 633 229,1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115 261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115 261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2 833 488,9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2 134 577,9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345 509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Әкімдерді сайлауды қамтамасыз ету және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353 402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403 037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коммуналдық меншікті басқару және бюджеттік жоспарлау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374 000,6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21 943,4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153 986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153 986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72 747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312 131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389 268,2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389 268,2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118 002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117 849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217 079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қалыптастыру мен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180 787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622 553,5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251 836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128 331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төтенше жағдайлардың алдын алу және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370 717,5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225 216,5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145 501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9 466 869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9 466 869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қоғамдық тәртіпті және қауіпсіздікті сақтауды қамтамасыз ету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9 233 267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227 407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151 712 464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624 284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261 471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бағдарламалары бойынша оқитындарға әлеуметтік қолдау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261 563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133 640 514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654 414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3 454 517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ұйымдарында білім беру жүйесін ақпараттандыру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112 769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576 768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2 115 141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85 737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776 163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70 929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8 566 572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1 637 585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624 474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3 110 632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67 039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2 592 431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5 599 371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77 325 581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469 155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267 463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9 266 410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16 203 601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дене шынықтыру және спорт басқармасы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5 478 785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4 611 755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867 030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11 958 408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35 818,9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1 415 284,4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423 685,4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2 986 780,2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2 878 667,8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мектеп" пилоттық ұлттық жобасы шеңберінде бастауыш, негізгі орта және жалпы орта білім беру объектілерін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4 218 171,3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14 872 513,1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10 565 025,8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212 128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282 354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113 073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906 551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111 654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7 491 250,8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медициналық көмегін қамтитын қосымша медициналық көмектің көлемін көрсету, Call-орталықтардың қызметтер көрсетуі және өзге де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349 822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433 244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348 406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4 307 487,3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4 307 487,3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11 094 388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9 477 422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232 817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1 056 914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адамдарға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112 508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Тірек-қозғалу аппаратының қызметі бұзылған балаларға арналған мемлекеттік медициналық-әлеуметтік мекемелерде (ұйымдарда), арнаулы әлеуметтік қызметтер көрсету орталықтарында, әлеуметтік қызмет көрсету орталықтарында мүгедектігі бар балалар үшін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125 955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3 425 205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мүгедектігі бар адамдарға, оның ішінде мүгедектігі бар балаларға арнаулы әлеуметтік қызметтер көрсету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123 643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мүгедектігі бар балалар үшін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533 199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83 542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3 676 912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1 492 546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1 049 663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223 911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отбасына берілген шалғайдағы елді мекендерде тұратын мектеп жасындағы балаларды бағып-қағу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159 709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59 263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мемлекеттік еңбек инспекциясы басқармасы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қатынастарын реттеу саласында мемлекеттік саясатты іске асыру бойынша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25 660 798,3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25 660 798,3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109 713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3 972 715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35 855,5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алынған тұрғынжай үшін азамматардың жекелеген санаттарына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5 486 736,1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16 049 760,7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14 251 317,1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933 071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127 209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704 248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индустриялық-инновациялық даму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күтіп-ұстауға арналған шығындарының бір бөлігін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дене шынықтыру және спорт басқармасы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5 172 641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117 763,7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253 277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 түрлі спорт түрлері бойынша облыстың құрама командаларының мүшелерін дайындау және республикалық және халықаралық спорт жарыстарына қатысуы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4 229 955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534 927,3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3 559 234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1 705 654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1 853 580,1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цифрлық технологиялар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82 749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мемлекеттік қызметтер көрсету, жобалық басқару жөніндегі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76 102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4 491 627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тілдерді дамыту және архив ісі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158 856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86 278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432 299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576 622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1 884 791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314 276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538 399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148 861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108 975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108 975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 іркіліссіз өткізу үшін энергия өндіруші ұйымдардың отын сатып алуға шығындарын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108 975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68 997 020,4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2 718 979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2 116 662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366 915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 кезінде балық шаруашылығы субъектісі шеккен шығыстардың бір бөлігін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2 716 852,4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193 805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127 005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184 072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1 824 161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Иелері халықтың әлеуметтік осал топтарына жататын үй жануарларын сәйкестендіру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ветеринариялық ұйымдарды материалдық-техникалық жабдықтау үшін, қызметкелердің жеке қорғану заттарын, аспаптарды, құралдарды, техниканы, жабдықтарды және инвентарьды орталықтандырып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153 759,4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ветеринариялық қауіпсіздікті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58 666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ауыл шаруашылығы және жер қатынастары басқармасы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63 561 189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400 697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1 740 961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10 835 553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тәжірибені тарату және енгізу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 және тіркеу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7 052 500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17 674 107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212 275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9 574 586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алуды кредиттеу, сондай-ақ лизинг беру кезінде сыйақы мөлшерлемесін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10 308 027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5 501 523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нарыққа реттеушілік әсер ету үшін азық-түлік астығын өткізу кезінде агроөнеркәсіптік кешен саласындағы ұлттық компанияның шеккен шығыстарын өтеуді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12 269 499,2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12 189 583,2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180 571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2 598 898,7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9 410 113,5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 және лицензиялау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79 916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сәулет-құрылыс бақылау және лицензиялау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79 916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31 451 131,3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31 451 131,3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138 777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131 981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1 329 125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5 586 465,5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896 362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21 478 946,1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873 794,7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9 839 327,4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234 917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234 917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908 182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908 182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3 465 714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2 964 141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501 573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кәсіпкерлік және индустриялық-инновациялық даму басқармасы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2 536 941,3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индустриялық-инновациялық қызметті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187 497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36 862,3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шеңберінде жеке кәсіпкерлікті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және Басым жобаларға кредит беру тетігі шеңберінде кредиттер бойынша пайыздық мөлшерлемені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1 966 521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және Басым жобаларға кредит беру тетігі шеңберінде шағын және орта бизнеске кредиттерді ішінара кепілдендіру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299 938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шеңберінде индустриялық инфрақұрылымды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255 114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214 583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2 332 889,1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экономикалық аймақтардың, индустриялық аймақтардың, индустриялық парктердің инфрақұрылымын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1 042 342,7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1 290 546,4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2 357 486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2 357 486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2 353 438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республикалық бюджеттен қарыздар бойынша сыйақылар мен өзге де төлемдерді төлеу бойынша борышына қызмет көрсету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19 189 866,7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19 189 866,7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17 086 266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354 705,1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1 717 784,6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22 785 630,3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36 920 685,3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659 344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659 344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Жастардың кәсіпкерлік бастамашылығына жәрдемдесу үшін бюджеттік кредиттер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659 344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16 426 341,3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16 426 341,3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16 426 341,3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19 835 000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ауыл шаруашылығы және жер қатынастары басқармасы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халқының кірістерін арттыру жөніндегі жобаны ауқымды түрде қолдану үшін ауыл халқына микрокредиттер беруге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кешендегі инвестициялық жобаларға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14 135 055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14 135 055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бюджеттіқ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14 135 055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ауыл шаруашылығы және жер қатынастары басқармасы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(профицитi)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- 3 994 817,9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3 994 817,9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26 939 474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26 939 474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6 454 474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20 485 000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34 053 339,7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34 053 339,7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31 013 227,7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2 405 112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бөлінген пайдаланылмаған бюджеттік кредиттерді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11 108 683,6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11 108 683,6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11 108 683,6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17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2/1 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14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23/1 шешіміне 5-қосымша</w:t>
            </w:r>
          </w:p>
        </w:tc>
      </w:tr>
    </w:tbl>
    <w:bookmarkStart w:name="z77" w:id="52"/>
    <w:p>
      <w:pPr>
        <w:spacing w:after="0"/>
        <w:ind w:left="0"/>
        <w:jc w:val="left"/>
      </w:pPr>
      <w:r>
        <w:rPr>
          <w:rFonts w:ascii="Times New Roman"/>
          <w:b/>
          <w:i w:val="false"/>
          <w:color w:val="000000"/>
        </w:rPr>
        <w:t xml:space="preserve"> 2023 жылғы 1 қаңтарға қалыптасқан бюджет қаражатының бос қалдықтары мен облыстық бюджеттен және республикалық бюджеттен берілген 2022 жылы пайдаланылмаған (толық пайдаланылмаған) нысаналы трансферттерді қайтару есебінен 2023 жылға арналған облыстық бюджеттің шығысы</w:t>
      </w:r>
    </w:p>
    <w:bookmarkEnd w:id="52"/>
    <w:bookmarkStart w:name="z78" w:id="53"/>
    <w:p>
      <w:pPr>
        <w:spacing w:after="0"/>
        <w:ind w:left="0"/>
        <w:jc w:val="both"/>
      </w:pPr>
      <w:r>
        <w:rPr>
          <w:rFonts w:ascii="Times New Roman"/>
          <w:b w:val="false"/>
          <w:i w:val="false"/>
          <w:color w:val="000000"/>
          <w:sz w:val="28"/>
        </w:rPr>
        <w:t>
      Кірістер:</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626 735,1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626 735,1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626 735,1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356 524,3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317 458,6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Аққайың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125 713,7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Мағжан Жұмабаев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Мамлют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Ғабит Мүсірепов атындағы аудан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Тайынша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Тимирязев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Уәлиханов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 ақын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189 240,6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Аққайың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Мағжан Жұмабаев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Мамлют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Ғабит Мүсірепов атындағы аудан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Тайынша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Тимирязев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Уәлиханов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 ақын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3 727,3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қордан: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Ғабит Мүсірепов атындағы аудан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Тимирязев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239 001,7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Аққайың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Мағжан Жұмабаев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Мамлют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Ғабит Мүсірепов атындағы аудан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Тайынша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Тимирязев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Уәлиханов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 ақын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7 501 201,7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7 501 201,7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7 501 201,7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7 501 201,7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8 127 936,8</w:t>
            </w:r>
          </w:p>
        </w:tc>
      </w:tr>
    </w:tbl>
    <w:bookmarkStart w:name="z79" w:id="54"/>
    <w:p>
      <w:pPr>
        <w:spacing w:after="0"/>
        <w:ind w:left="0"/>
        <w:jc w:val="both"/>
      </w:pPr>
      <w:r>
        <w:rPr>
          <w:rFonts w:ascii="Times New Roman"/>
          <w:b w:val="false"/>
          <w:i w:val="false"/>
          <w:color w:val="000000"/>
          <w:sz w:val="28"/>
        </w:rPr>
        <w:t>
      Шығыстар:</w:t>
      </w:r>
    </w:p>
    <w:bookmarkEnd w:id="54"/>
    <w:bookmarkStart w:name="z80" w:id="55"/>
    <w:p>
      <w:pPr>
        <w:spacing w:after="0"/>
        <w:ind w:left="0"/>
        <w:jc w:val="both"/>
      </w:pPr>
      <w:r>
        <w:rPr>
          <w:rFonts w:ascii="Times New Roman"/>
          <w:b w:val="false"/>
          <w:i w:val="false"/>
          <w:color w:val="000000"/>
          <w:sz w:val="28"/>
        </w:rPr>
        <w:t>
      1. Жергілікті бюджет қаражаты есебінен</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ветеринариялық ұйымдарды материалдық-техникалық жабдықтау үшін, қызметкелердің жеке қорғану заттарын, аспаптарды, құралдарды, техниканы, жабдықтарды және инвентарьды орталықтандырып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2 058 707,5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319 889,6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319 889,6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1 707 706,9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1 707 706,9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2 716 463,9</w:t>
            </w:r>
          </w:p>
        </w:tc>
      </w:tr>
    </w:tbl>
    <w:bookmarkStart w:name="z81" w:id="56"/>
    <w:p>
      <w:pPr>
        <w:spacing w:after="0"/>
        <w:ind w:left="0"/>
        <w:jc w:val="both"/>
      </w:pPr>
      <w:r>
        <w:rPr>
          <w:rFonts w:ascii="Times New Roman"/>
          <w:b w:val="false"/>
          <w:i w:val="false"/>
          <w:color w:val="000000"/>
          <w:sz w:val="28"/>
        </w:rPr>
        <w:t xml:space="preserve">
      2. Ішкі қарыздар (облигациялар) есебінен "Нұрлы жер" тұрғын үй құрылысы бағдарламасы аясында </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4 127 891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тұрғын үй жобалауға және салуға кредит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4 127 891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қарыздар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4 127 891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Мағжан Жұмабаев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3 977 891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4 127 891</w:t>
            </w:r>
          </w:p>
        </w:tc>
      </w:tr>
    </w:tbl>
    <w:bookmarkStart w:name="z82" w:id="57"/>
    <w:p>
      <w:pPr>
        <w:spacing w:after="0"/>
        <w:ind w:left="0"/>
        <w:jc w:val="both"/>
      </w:pPr>
      <w:r>
        <w:rPr>
          <w:rFonts w:ascii="Times New Roman"/>
          <w:b w:val="false"/>
          <w:i w:val="false"/>
          <w:color w:val="000000"/>
          <w:sz w:val="28"/>
        </w:rPr>
        <w:t xml:space="preserve">
      3. Ішкі қарыздар (облигациялар) есебінен Жұмыспен қамтудың 2020 – 2021 жылдарға арналған жол картасы аясында </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қарыздар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қаласындағы қызмет көрсету саласы колледжі үшін 244 адамға арналған жатақхана салу (абаттандыру мен сыртқы инженерлік желі)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Петропавл қаласындағы қызмет көрсету саласы колледжі үшін 244 адамға арналған жатақхана салу (сыртқы инженерлік желісіз және абаттандырусыз)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құрылыс, сәулет және қала құрылысы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268 076,6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268 076,6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қарыздар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268 076,6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қаласында ("Жас өркен" ықшам ауданы) бір ауысымда 250 адам қабылдайтын емхана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218 076,6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қаласының "Береке" ықшам ауданында бір ауысымда 250 адам қабылдайтын емхана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қарыздар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қаласында олимпиадалық резервтегі мамандандырылған мектеп-интернат-колледжі үшін 244 адамға арналған жатақхана салу (сыртқы инженерлік желісіз және абаттандырусыз)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экономикалық аймақтардың, индустриялық аймақтардың, индустриялық парктердің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қарыздар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 "Береке" ықшам ауданы Нефтепроводная көшесі бойындағы арнайы экономикалық аймақтың (№ 2 субаймақ) инфрақұрылымын дамыту (2-кезек)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34 369,5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404 914,1</w:t>
            </w:r>
          </w:p>
        </w:tc>
      </w:tr>
    </w:tbl>
    <w:bookmarkStart w:name="z83" w:id="58"/>
    <w:p>
      <w:pPr>
        <w:spacing w:after="0"/>
        <w:ind w:left="0"/>
        <w:jc w:val="both"/>
      </w:pPr>
      <w:r>
        <w:rPr>
          <w:rFonts w:ascii="Times New Roman"/>
          <w:b w:val="false"/>
          <w:i w:val="false"/>
          <w:color w:val="000000"/>
          <w:sz w:val="28"/>
        </w:rPr>
        <w:t>
      2022 жылы республикалық бюджеттен бөлінген нысаналы даму трансферттерінің пайдаланылмаған (толық пайдаланылмаған) сомасын 2023 жылы толық пайдалану</w:t>
      </w:r>
    </w:p>
    <w:bookmarkEnd w:id="58"/>
    <w:bookmarkStart w:name="z84" w:id="59"/>
    <w:p>
      <w:pPr>
        <w:spacing w:after="0"/>
        <w:ind w:left="0"/>
        <w:jc w:val="both"/>
      </w:pPr>
      <w:r>
        <w:rPr>
          <w:rFonts w:ascii="Times New Roman"/>
          <w:b w:val="false"/>
          <w:i w:val="false"/>
          <w:color w:val="000000"/>
          <w:sz w:val="28"/>
        </w:rPr>
        <w:t>
      Шығыстар:</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878 667,8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878 667,8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878 667,8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Манаш Қозыбаев атындағы Солтүстік Қазақстан мемлекеттік университетінің "Kozybaev University Teaching and research center" оқу-зертханалық корпусын салу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878 667,8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878 667,8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