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6b58" w14:textId="b3a6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18 қазандағы № 168 және Солтүстік Қазақстан облысы мәслихатының 2023 жылғы 18 қазандағы № 7/4 бірлескен қаулысы мен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әкімдігінің жанындағы облыстық ономастика комиссиясының 2023 жылғы 4 шілдедегі қорытындысы негізінде және тиісті аумақ халқының пікірін ескере отырып Солтүстік Қазақстан облысының әкімдігі ҚАУЛЫ ЕТЕДІ және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Айыртау ауданындағы: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Қамсақты ауылдық округінің Карасевка ауылы Қамсақты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 ауылдық округінің Воскресеновка ауылы Баянтай ауылы деп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 ақын ауданындағы: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Кривощеков ауылдық округі Арай ауылдық округі;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Кривощеков ауылы Арай ауылы деп қайта аталсын.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 қаулысы мен мәслихат шешімінің орындалуын бақылау облыс әкімінің жетекшілік ететін орынбасарына және Солтүстік Қазақстан облыстық мәслихаты аппаратының басшысына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әкімдік қаулысы мен мәслихат шешімі оның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