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fdad" w14:textId="3f5f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29 наурыздағы № 183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"Құқықтық актілер туралы" Қазақстан Республикасының Заңы 35-1-бабы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Қазақстан Республикасы Денсаулық сақтау министрілігінің "Б" корпусының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2. Осы бұйрықтың орындалуын бақылау Қазақстан Республикасы Денсаулық сақтау министрлігінің Аппарат басшысына жүктелсін.</w:t>
      </w:r>
    </w:p>
    <w:bookmarkEnd w:id="2"/>
    <w:bookmarkStart w:name="z4" w:id="3"/>
    <w:p>
      <w:pPr>
        <w:spacing w:after="0"/>
        <w:ind w:left="0"/>
        <w:jc w:val="both"/>
      </w:pPr>
      <w:r>
        <w:rPr>
          <w:rFonts w:ascii="Times New Roman"/>
          <w:b w:val="false"/>
          <w:i w:val="false"/>
          <w:color w:val="000000"/>
          <w:sz w:val="28"/>
        </w:rPr>
        <w:t>
      3. Осы бұйрық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___________</w:t>
            </w:r>
            <w:r>
              <w:br/>
            </w:r>
            <w:r>
              <w:rPr>
                <w:rFonts w:ascii="Times New Roman"/>
                <w:b w:val="false"/>
                <w:i w:val="false"/>
                <w:color w:val="000000"/>
                <w:sz w:val="20"/>
              </w:rPr>
              <w:t>№___бұйрығына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Денсаулық сақтау министрілігінің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 Денсаулық сақтау министрілігінің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 (бұдан әрі – Заң) 33-бабының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әзірленді және Қазақстан Республикасының Денсаулық сақтау министрлігі, Санитариялық-эпидемиологиялық бақылау комитеті және Медициналық және фармацевтикалық бақылау комитетінің "Б" корпусы мемлекеттік әкімшілік қызметшілерінің жұмысын бағалаудың тәртібін айқындайды.</w:t>
      </w:r>
    </w:p>
    <w:bookmarkEnd w:id="6"/>
    <w:bookmarkStart w:name="z9"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0" w:id="8"/>
    <w:p>
      <w:pPr>
        <w:spacing w:after="0"/>
        <w:ind w:left="0"/>
        <w:jc w:val="both"/>
      </w:pPr>
      <w:r>
        <w:rPr>
          <w:rFonts w:ascii="Times New Roman"/>
          <w:b w:val="false"/>
          <w:i w:val="false"/>
          <w:color w:val="000000"/>
          <w:sz w:val="28"/>
        </w:rPr>
        <w:t>
      1)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8"/>
    <w:bookmarkStart w:name="z11" w:id="9"/>
    <w:p>
      <w:pPr>
        <w:spacing w:after="0"/>
        <w:ind w:left="0"/>
        <w:jc w:val="both"/>
      </w:pPr>
      <w:r>
        <w:rPr>
          <w:rFonts w:ascii="Times New Roman"/>
          <w:b w:val="false"/>
          <w:i w:val="false"/>
          <w:color w:val="000000"/>
          <w:sz w:val="28"/>
        </w:rPr>
        <w:t>
      2) бағаланатын адам – құрылымдық бөлімшенің/мемлекеттік органның басшысы немесе "Б" корпусының қызметшісі;</w:t>
      </w:r>
    </w:p>
    <w:bookmarkEnd w:id="9"/>
    <w:bookmarkStart w:name="z12" w:id="10"/>
    <w:p>
      <w:pPr>
        <w:spacing w:after="0"/>
        <w:ind w:left="0"/>
        <w:jc w:val="both"/>
      </w:pPr>
      <w:r>
        <w:rPr>
          <w:rFonts w:ascii="Times New Roman"/>
          <w:b w:val="false"/>
          <w:i w:val="false"/>
          <w:color w:val="000000"/>
          <w:sz w:val="28"/>
        </w:rPr>
        <w:t>
      3) бағаланатын кезең – мемлекеттік қызметшінің жұмыс нәтижелерін бағалау кезеңі;</w:t>
      </w:r>
    </w:p>
    <w:bookmarkEnd w:id="10"/>
    <w:bookmarkStart w:name="z13" w:id="11"/>
    <w:p>
      <w:pPr>
        <w:spacing w:after="0"/>
        <w:ind w:left="0"/>
        <w:jc w:val="both"/>
      </w:pPr>
      <w:r>
        <w:rPr>
          <w:rFonts w:ascii="Times New Roman"/>
          <w:b w:val="false"/>
          <w:i w:val="false"/>
          <w:color w:val="000000"/>
          <w:sz w:val="28"/>
        </w:rPr>
        <w:t>
      4)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4" w:id="12"/>
    <w:p>
      <w:pPr>
        <w:spacing w:after="0"/>
        <w:ind w:left="0"/>
        <w:jc w:val="both"/>
      </w:pPr>
      <w:r>
        <w:rPr>
          <w:rFonts w:ascii="Times New Roman"/>
          <w:b w:val="false"/>
          <w:i w:val="false"/>
          <w:color w:val="000000"/>
          <w:sz w:val="28"/>
        </w:rPr>
        <w:t>
      5) жоғары тұрған басшы – бағаланатын қызметшінің тікелей басшысы оған тікелей бағынысты болатын адам;</w:t>
      </w:r>
    </w:p>
    <w:bookmarkEnd w:id="12"/>
    <w:bookmarkStart w:name="z15"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3"/>
    <w:bookmarkStart w:name="z16" w:id="14"/>
    <w:p>
      <w:pPr>
        <w:spacing w:after="0"/>
        <w:ind w:left="0"/>
        <w:jc w:val="both"/>
      </w:pPr>
      <w:r>
        <w:rPr>
          <w:rFonts w:ascii="Times New Roman"/>
          <w:b w:val="false"/>
          <w:i w:val="false"/>
          <w:color w:val="000000"/>
          <w:sz w:val="28"/>
        </w:rPr>
        <w:t>
      7) құрылымдық бөлімшенің/мемлекеттік органның басшысы – C-1, С-3 (дербес құрылымдық бөлімшелердің басшылары), C-O-1, С-R-1 санаттарының "Б" корпусының мемлекеттік әкімшілік қызметшісі;</w:t>
      </w:r>
    </w:p>
    <w:bookmarkEnd w:id="14"/>
    <w:bookmarkStart w:name="z17" w:id="15"/>
    <w:p>
      <w:pPr>
        <w:spacing w:after="0"/>
        <w:ind w:left="0"/>
        <w:jc w:val="both"/>
      </w:pPr>
      <w:r>
        <w:rPr>
          <w:rFonts w:ascii="Times New Roman"/>
          <w:b w:val="false"/>
          <w:i w:val="false"/>
          <w:color w:val="000000"/>
          <w:sz w:val="28"/>
        </w:rPr>
        <w:t>
      8)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18" w:id="16"/>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19" w:id="17"/>
    <w:p>
      <w:pPr>
        <w:spacing w:after="0"/>
        <w:ind w:left="0"/>
        <w:jc w:val="both"/>
      </w:pPr>
      <w:r>
        <w:rPr>
          <w:rFonts w:ascii="Times New Roman"/>
          <w:b w:val="false"/>
          <w:i w:val="false"/>
          <w:color w:val="000000"/>
          <w:sz w:val="28"/>
        </w:rPr>
        <w:t>
      10)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7"/>
    <w:bookmarkStart w:name="z20" w:id="18"/>
    <w:p>
      <w:pPr>
        <w:spacing w:after="0"/>
        <w:ind w:left="0"/>
        <w:jc w:val="both"/>
      </w:pPr>
      <w:r>
        <w:rPr>
          <w:rFonts w:ascii="Times New Roman"/>
          <w:b w:val="false"/>
          <w:i w:val="false"/>
          <w:color w:val="000000"/>
          <w:sz w:val="28"/>
        </w:rPr>
        <w:t>
      11)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104"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–ҚР Денсаулық сақтау министрінің 19.06.2023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119"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120"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–ҚР Денсаулық сақтау министрінің 19.06.2023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құрылады.</w:t>
      </w:r>
    </w:p>
    <w:bookmarkStart w:name="z23"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4"/>
    <w:bookmarkStart w:name="z118" w:id="25"/>
    <w:p>
      <w:pPr>
        <w:spacing w:after="0"/>
        <w:ind w:left="0"/>
        <w:jc w:val="both"/>
      </w:pPr>
      <w:r>
        <w:rPr>
          <w:rFonts w:ascii="Times New Roman"/>
          <w:b w:val="false"/>
          <w:i w:val="false"/>
          <w:color w:val="000000"/>
          <w:sz w:val="28"/>
        </w:rPr>
        <w:t>
      Бұл ретте 2022 жылғы 1 қаңтардан бастап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–ҚР Денсаулық сақтау министрінің 19.06.2023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6"/>
    <w:bookmarkStart w:name="z25"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11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11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11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11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11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балға дейін, "Функционалдық міндеттерін тиісті түрде атқарады" нәтижесіне 3-тен 3,99 балға дейін, "Функционалдық міндеттерін қанағаттанарлық түрде атқарады" нәтижесіне 2-ден 2,99 балға дейін, "Функционалдық міндеттерін қанағаттанарлықсыз түрде атқарады" нәтижесіне 0-ден 1,99 балға дейінгі бағалар диапазоны сәйкес келеді.</w:t>
      </w:r>
    </w:p>
    <w:bookmarkEnd w:id="32"/>
    <w:bookmarkStart w:name="z26"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–ҚР Денсаулық сақтау министрінің 19.06.2023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28"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112"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құрады.</w:t>
      </w:r>
    </w:p>
    <w:bookmarkEnd w:id="36"/>
    <w:bookmarkStart w:name="z29"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111"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–ҚР Денсаулық сақтау министрінің 19.06.2023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31"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0"/>
    <w:bookmarkStart w:name="z32"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33" w:id="42"/>
    <w:p>
      <w:pPr>
        <w:spacing w:after="0"/>
        <w:ind w:left="0"/>
        <w:jc w:val="both"/>
      </w:pPr>
      <w:r>
        <w:rPr>
          <w:rFonts w:ascii="Times New Roman"/>
          <w:b w:val="false"/>
          <w:i w:val="false"/>
          <w:color w:val="000000"/>
          <w:sz w:val="28"/>
        </w:rPr>
        <w:t xml:space="preserve">
      15.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34"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35" w:id="44"/>
    <w:p>
      <w:pPr>
        <w:spacing w:after="0"/>
        <w:ind w:left="0"/>
        <w:jc w:val="both"/>
      </w:pPr>
      <w:r>
        <w:rPr>
          <w:rFonts w:ascii="Times New Roman"/>
          <w:b w:val="false"/>
          <w:i w:val="false"/>
          <w:color w:val="000000"/>
          <w:sz w:val="28"/>
        </w:rPr>
        <w:t>
      17. Бағалаушы адам:</w:t>
      </w:r>
    </w:p>
    <w:bookmarkEnd w:id="44"/>
    <w:bookmarkStart w:name="z37" w:id="45"/>
    <w:p>
      <w:pPr>
        <w:spacing w:after="0"/>
        <w:ind w:left="0"/>
        <w:jc w:val="both"/>
      </w:pPr>
      <w:r>
        <w:rPr>
          <w:rFonts w:ascii="Times New Roman"/>
          <w:b w:val="false"/>
          <w:i w:val="false"/>
          <w:color w:val="000000"/>
          <w:sz w:val="28"/>
        </w:rPr>
        <w:t>
      1) мемлекеттік орган/құрылымдық бөлімшенің стратегиялық мақсаттары, мемлекеттік орган/құрылымдық бөлімше жұмысының есептік кезеңдегі жалпы нәтижесі туралы бағаланушы адамдардың назарына жеткізуді;</w:t>
      </w:r>
    </w:p>
    <w:bookmarkEnd w:id="45"/>
    <w:bookmarkStart w:name="z38" w:id="46"/>
    <w:p>
      <w:pPr>
        <w:spacing w:after="0"/>
        <w:ind w:left="0"/>
        <w:jc w:val="both"/>
      </w:pPr>
      <w:r>
        <w:rPr>
          <w:rFonts w:ascii="Times New Roman"/>
          <w:b w:val="false"/>
          <w:i w:val="false"/>
          <w:color w:val="000000"/>
          <w:sz w:val="28"/>
        </w:rPr>
        <w:t>
      2) НМИ уақытылы қоюды, келісу мен бекітуді;</w:t>
      </w:r>
    </w:p>
    <w:bookmarkEnd w:id="46"/>
    <w:bookmarkStart w:name="z39"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 қызметінің қорытынды бағасы және конструктивті кері байланысты ұсынуды;</w:t>
      </w:r>
    </w:p>
    <w:bookmarkEnd w:id="47"/>
    <w:bookmarkStart w:name="z40" w:id="48"/>
    <w:p>
      <w:pPr>
        <w:spacing w:after="0"/>
        <w:ind w:left="0"/>
        <w:jc w:val="both"/>
      </w:pPr>
      <w:r>
        <w:rPr>
          <w:rFonts w:ascii="Times New Roman"/>
          <w:b w:val="false"/>
          <w:i w:val="false"/>
          <w:color w:val="000000"/>
          <w:sz w:val="28"/>
        </w:rPr>
        <w:t>
      4) калибрлік сессияларға және бағалау процесінде бағаланатын адамдарды бағалау бойынша даулы мәселелер туындаған жағдайда шешуге қатысуды қамтамасыз етеді.</w:t>
      </w:r>
    </w:p>
    <w:bookmarkEnd w:id="48"/>
    <w:bookmarkStart w:name="z36" w:id="49"/>
    <w:p>
      <w:pPr>
        <w:spacing w:after="0"/>
        <w:ind w:left="0"/>
        <w:jc w:val="both"/>
      </w:pPr>
      <w:r>
        <w:rPr>
          <w:rFonts w:ascii="Times New Roman"/>
          <w:b w:val="false"/>
          <w:i w:val="false"/>
          <w:color w:val="000000"/>
          <w:sz w:val="28"/>
        </w:rPr>
        <w:t>
      18. Бағаланатын адам:</w:t>
      </w:r>
    </w:p>
    <w:bookmarkEnd w:id="49"/>
    <w:bookmarkStart w:name="z41" w:id="50"/>
    <w:p>
      <w:pPr>
        <w:spacing w:after="0"/>
        <w:ind w:left="0"/>
        <w:jc w:val="both"/>
      </w:pPr>
      <w:r>
        <w:rPr>
          <w:rFonts w:ascii="Times New Roman"/>
          <w:b w:val="false"/>
          <w:i w:val="false"/>
          <w:color w:val="000000"/>
          <w:sz w:val="28"/>
        </w:rPr>
        <w:t>
      1) өзінің НМИ/қойылған міндеттерін орындау дәрежесіне жүйелі мониторинг жүргізуді;</w:t>
      </w:r>
    </w:p>
    <w:bookmarkEnd w:id="50"/>
    <w:bookmarkStart w:name="z42"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51"/>
    <w:bookmarkStart w:name="z43" w:id="52"/>
    <w:p>
      <w:pPr>
        <w:spacing w:after="0"/>
        <w:ind w:left="0"/>
        <w:jc w:val="both"/>
      </w:pPr>
      <w:r>
        <w:rPr>
          <w:rFonts w:ascii="Times New Roman"/>
          <w:b w:val="false"/>
          <w:i w:val="false"/>
          <w:color w:val="000000"/>
          <w:sz w:val="28"/>
        </w:rPr>
        <w:t>
      3) қызметін бағалау нәтижелерін талқылау бойынша басшымен кездесулерге қатысуды қамтамасыз етеді.</w:t>
      </w:r>
    </w:p>
    <w:bookmarkEnd w:id="52"/>
    <w:bookmarkStart w:name="z44" w:id="53"/>
    <w:p>
      <w:pPr>
        <w:spacing w:after="0"/>
        <w:ind w:left="0"/>
        <w:jc w:val="both"/>
      </w:pPr>
      <w:r>
        <w:rPr>
          <w:rFonts w:ascii="Times New Roman"/>
          <w:b w:val="false"/>
          <w:i w:val="false"/>
          <w:color w:val="000000"/>
          <w:sz w:val="28"/>
        </w:rPr>
        <w:t>
      19. Персоналды басқару қызметінің басшысы:</w:t>
      </w:r>
    </w:p>
    <w:bookmarkEnd w:id="53"/>
    <w:bookmarkStart w:name="z45"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мен сүйемелдеуді;</w:t>
      </w:r>
    </w:p>
    <w:bookmarkEnd w:id="54"/>
    <w:bookmarkStart w:name="z46" w:id="55"/>
    <w:p>
      <w:pPr>
        <w:spacing w:after="0"/>
        <w:ind w:left="0"/>
        <w:jc w:val="both"/>
      </w:pPr>
      <w:r>
        <w:rPr>
          <w:rFonts w:ascii="Times New Roman"/>
          <w:b w:val="false"/>
          <w:i w:val="false"/>
          <w:color w:val="000000"/>
          <w:sz w:val="28"/>
        </w:rPr>
        <w:t>
      2) НМИ уақтылы талдау мен келісу жүргізуді;</w:t>
      </w:r>
    </w:p>
    <w:bookmarkEnd w:id="55"/>
    <w:bookmarkStart w:name="z47"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қатысуды, қызметті бағалау процесінің мәселелері бойынша консультация беру жолымен даулы мәселелерді шешуге көмектесуді;</w:t>
      </w:r>
    </w:p>
    <w:bookmarkEnd w:id="56"/>
    <w:bookmarkStart w:name="z48"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57"/>
    <w:bookmarkStart w:name="z49" w:id="58"/>
    <w:p>
      <w:pPr>
        <w:spacing w:after="0"/>
        <w:ind w:left="0"/>
        <w:jc w:val="both"/>
      </w:pPr>
      <w:r>
        <w:rPr>
          <w:rFonts w:ascii="Times New Roman"/>
          <w:b w:val="false"/>
          <w:i w:val="false"/>
          <w:color w:val="000000"/>
          <w:sz w:val="28"/>
        </w:rPr>
        <w:t>
      5) есепті кезеңде қызметті бағалау шеңберінде қажетті құжаттарды толықтығы мен уақтылы толтырылуын, қызметкерлердің қызметіне бағалау шеңберінде қызметкерге тиісті хабарламалар жіберу, қажетті есептік жазбаларды жүргізуді қамтамасыз етеді.</w:t>
      </w:r>
    </w:p>
    <w:bookmarkEnd w:id="58"/>
    <w:bookmarkStart w:name="z50"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51"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52"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53"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121"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122"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123"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124" w:id="66"/>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6"/>
    <w:bookmarkStart w:name="z125"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жібереді.</w:t>
      </w:r>
    </w:p>
    <w:bookmarkEnd w:id="67"/>
    <w:bookmarkStart w:name="z54"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55"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 болуы тиіс және:</w:t>
      </w:r>
    </w:p>
    <w:bookmarkEnd w:id="69"/>
    <w:bookmarkStart w:name="z56"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нақты белгіленеді);</w:t>
      </w:r>
    </w:p>
    <w:bookmarkEnd w:id="70"/>
    <w:bookmarkStart w:name="z57"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58"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59"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60"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61" w:id="75"/>
    <w:p>
      <w:pPr>
        <w:spacing w:after="0"/>
        <w:ind w:left="0"/>
        <w:jc w:val="both"/>
      </w:pPr>
      <w:r>
        <w:rPr>
          <w:rFonts w:ascii="Times New Roman"/>
          <w:b w:val="false"/>
          <w:i w:val="false"/>
          <w:color w:val="000000"/>
          <w:sz w:val="28"/>
        </w:rPr>
        <w:t>
      25. НМИ-ге өзгерістер енгізу НМИ-ге қол жеткізуге тікелей әсер ететін мемлекеттік органның функциялары мен құрылымы өзгерген жағдайда жүзеге асырылады.</w:t>
      </w:r>
    </w:p>
    <w:bookmarkEnd w:id="75"/>
    <w:bookmarkStart w:name="z62" w:id="76"/>
    <w:p>
      <w:pPr>
        <w:spacing w:after="0"/>
        <w:ind w:left="0"/>
        <w:jc w:val="both"/>
      </w:pPr>
      <w:r>
        <w:rPr>
          <w:rFonts w:ascii="Times New Roman"/>
          <w:b w:val="false"/>
          <w:i w:val="false"/>
          <w:color w:val="000000"/>
          <w:sz w:val="28"/>
        </w:rPr>
        <w:t>
      26. Ақпараттық жүйе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63" w:id="77"/>
    <w:p>
      <w:pPr>
        <w:spacing w:after="0"/>
        <w:ind w:left="0"/>
        <w:jc w:val="both"/>
      </w:pPr>
      <w:r>
        <w:rPr>
          <w:rFonts w:ascii="Times New Roman"/>
          <w:b w:val="false"/>
          <w:i w:val="false"/>
          <w:color w:val="000000"/>
          <w:sz w:val="28"/>
        </w:rPr>
        <w:t>
      27. Ақпараттық жүйе арқылы немесе ол болмаған жағдайда персоналды басқару қызметі ресімделген бағалау парағын бағалаушы адамға қарау үшін жібереді.</w:t>
      </w:r>
    </w:p>
    <w:bookmarkEnd w:id="77"/>
    <w:bookmarkStart w:name="z126" w:id="78"/>
    <w:p>
      <w:pPr>
        <w:spacing w:after="0"/>
        <w:ind w:left="0"/>
        <w:jc w:val="both"/>
      </w:pPr>
      <w:r>
        <w:rPr>
          <w:rFonts w:ascii="Times New Roman"/>
          <w:b w:val="false"/>
          <w:i w:val="false"/>
          <w:color w:val="000000"/>
          <w:sz w:val="28"/>
        </w:rPr>
        <w:t xml:space="preserve">
      Ұсынылған материалдарды қарау қорытындысы бойынша бағалаушы адам осы Әдістеменің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127"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64"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65"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66"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жеткізгіште жүргізіледі.</w:t>
      </w:r>
    </w:p>
    <w:bookmarkEnd w:id="82"/>
    <w:bookmarkStart w:name="z67"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68"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 бағалаушы адамға бағалау парағын жібереді.</w:t>
      </w:r>
    </w:p>
    <w:bookmarkEnd w:id="84"/>
    <w:bookmarkStart w:name="z128" w:id="85"/>
    <w:p>
      <w:pPr>
        <w:spacing w:after="0"/>
        <w:ind w:left="0"/>
        <w:jc w:val="both"/>
      </w:pPr>
      <w:r>
        <w:rPr>
          <w:rFonts w:ascii="Times New Roman"/>
          <w:b w:val="false"/>
          <w:i w:val="false"/>
          <w:color w:val="000000"/>
          <w:sz w:val="28"/>
        </w:rPr>
        <w:t>
      Бағалаушы адам осы Әдістемеге 4-қосымшаға сәйкес нысан бойынша бағалау парағының тиісті бағанында баға (0-ден 5-ке дейін) қояды.</w:t>
      </w:r>
    </w:p>
    <w:bookmarkEnd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69"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129"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130"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31" w:id="89"/>
    <w:p>
      <w:pPr>
        <w:spacing w:after="0"/>
        <w:ind w:left="0"/>
        <w:jc w:val="both"/>
      </w:pPr>
      <w:r>
        <w:rPr>
          <w:rFonts w:ascii="Times New Roman"/>
          <w:b w:val="false"/>
          <w:i w:val="false"/>
          <w:color w:val="000000"/>
          <w:sz w:val="28"/>
        </w:rPr>
        <w:t>
      дербестік және бастамашылық;</w:t>
      </w:r>
    </w:p>
    <w:bookmarkEnd w:id="89"/>
    <w:bookmarkStart w:name="z132" w:id="90"/>
    <w:p>
      <w:pPr>
        <w:spacing w:after="0"/>
        <w:ind w:left="0"/>
        <w:jc w:val="both"/>
      </w:pPr>
      <w:r>
        <w:rPr>
          <w:rFonts w:ascii="Times New Roman"/>
          <w:b w:val="false"/>
          <w:i w:val="false"/>
          <w:color w:val="000000"/>
          <w:sz w:val="28"/>
        </w:rPr>
        <w:t>
      еңбек тәртібі.</w:t>
      </w:r>
    </w:p>
    <w:bookmarkEnd w:id="90"/>
    <w:bookmarkStart w:name="z70" w:id="91"/>
    <w:p>
      <w:pPr>
        <w:spacing w:after="0"/>
        <w:ind w:left="0"/>
        <w:jc w:val="left"/>
      </w:pPr>
      <w:r>
        <w:rPr>
          <w:rFonts w:ascii="Times New Roman"/>
          <w:b/>
          <w:i w:val="false"/>
          <w:color w:val="000000"/>
        </w:rPr>
        <w:t xml:space="preserve"> 4-тарау. 360 әдісі бойынша бағалау тәртібі</w:t>
      </w:r>
    </w:p>
    <w:bookmarkEnd w:id="91"/>
    <w:bookmarkStart w:name="z71"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жеткізгіште жүргізіледі.</w:t>
      </w:r>
    </w:p>
    <w:bookmarkEnd w:id="92"/>
    <w:bookmarkStart w:name="z133"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 корпусының қызметшілері үшін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жүргізіледі.</w:t>
      </w:r>
    </w:p>
    <w:bookmarkEnd w:id="93"/>
    <w:bookmarkStart w:name="z72" w:id="94"/>
    <w:p>
      <w:pPr>
        <w:spacing w:after="0"/>
        <w:ind w:left="0"/>
        <w:jc w:val="both"/>
      </w:pPr>
      <w:r>
        <w:rPr>
          <w:rFonts w:ascii="Times New Roman"/>
          <w:b w:val="false"/>
          <w:i w:val="false"/>
          <w:color w:val="000000"/>
          <w:sz w:val="28"/>
        </w:rPr>
        <w:t>
      34. 360 әдісімен бағаланатын адамдардың санаттарына байланысты мынадай құзыреттер бағаланады:</w:t>
      </w:r>
    </w:p>
    <w:bookmarkEnd w:id="9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3" w:id="9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айқындайтын кемінде үш адамнан және жеті адамнан аспауы тиіс.</w:t>
      </w:r>
    </w:p>
    <w:bookmarkEnd w:id="95"/>
    <w:bookmarkStart w:name="z134" w:id="9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96"/>
    <w:bookmarkStart w:name="z135" w:id="97"/>
    <w:p>
      <w:pPr>
        <w:spacing w:after="0"/>
        <w:ind w:left="0"/>
        <w:jc w:val="both"/>
      </w:pPr>
      <w:r>
        <w:rPr>
          <w:rFonts w:ascii="Times New Roman"/>
          <w:b w:val="false"/>
          <w:i w:val="false"/>
          <w:color w:val="000000"/>
          <w:sz w:val="28"/>
        </w:rPr>
        <w:t xml:space="preserve">
      Сауалнама алынатын адамдардың қатарына: </w:t>
      </w:r>
    </w:p>
    <w:bookmarkEnd w:id="97"/>
    <w:bookmarkStart w:name="z75" w:id="98"/>
    <w:p>
      <w:pPr>
        <w:spacing w:after="0"/>
        <w:ind w:left="0"/>
        <w:jc w:val="both"/>
      </w:pPr>
      <w:r>
        <w:rPr>
          <w:rFonts w:ascii="Times New Roman"/>
          <w:b w:val="false"/>
          <w:i w:val="false"/>
          <w:color w:val="000000"/>
          <w:sz w:val="28"/>
        </w:rPr>
        <w:t>
      1) тікелей басшы;</w:t>
      </w:r>
    </w:p>
    <w:bookmarkEnd w:id="98"/>
    <w:bookmarkStart w:name="z76" w:id="9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99"/>
    <w:bookmarkStart w:name="z77" w:id="10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 енгізіледі.</w:t>
      </w:r>
    </w:p>
    <w:bookmarkEnd w:id="100"/>
    <w:bookmarkStart w:name="z74" w:id="10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360 әдісімен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анағұрлым ашық көрсетілген құзыреттері ескеріледі.</w:t>
      </w:r>
    </w:p>
    <w:bookmarkEnd w:id="101"/>
    <w:bookmarkStart w:name="z78" w:id="10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2"/>
    <w:bookmarkStart w:name="z79" w:id="10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03"/>
    <w:bookmarkStart w:name="z80" w:id="10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04"/>
    <w:bookmarkStart w:name="z81" w:id="10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05"/>
    <w:bookmarkStart w:name="z82" w:id="10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06"/>
    <w:bookmarkStart w:name="z83" w:id="10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07"/>
    <w:bookmarkStart w:name="z136" w:id="10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08"/>
    <w:bookmarkStart w:name="z137" w:id="10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09"/>
    <w:bookmarkStart w:name="z138" w:id="11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ресімделеді.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10"/>
    <w:bookmarkStart w:name="z84" w:id="11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1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 жасау;</w:t>
      </w:r>
    </w:p>
    <w:p>
      <w:pPr>
        <w:spacing w:after="0"/>
        <w:ind w:left="0"/>
        <w:jc w:val="both"/>
      </w:pPr>
      <w:r>
        <w:rPr>
          <w:rFonts w:ascii="Times New Roman"/>
          <w:b w:val="false"/>
          <w:i w:val="false"/>
          <w:color w:val="000000"/>
          <w:sz w:val="28"/>
        </w:rPr>
        <w:t>
      дағдылар мен құзыреттердің дамуына шолу жасау;</w:t>
      </w:r>
    </w:p>
    <w:p>
      <w:pPr>
        <w:spacing w:after="0"/>
        <w:ind w:left="0"/>
        <w:jc w:val="both"/>
      </w:pPr>
      <w:r>
        <w:rPr>
          <w:rFonts w:ascii="Times New Roman"/>
          <w:b w:val="false"/>
          <w:i w:val="false"/>
          <w:color w:val="000000"/>
          <w:sz w:val="28"/>
        </w:rPr>
        <w:t>
      қызметкердің әлеуетіне шолу жасау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қарым-қатынасты диалогты қамтамасыз етеді.</w:t>
      </w:r>
    </w:p>
    <w:bookmarkStart w:name="z139" w:id="112"/>
    <w:p>
      <w:pPr>
        <w:spacing w:after="0"/>
        <w:ind w:left="0"/>
        <w:jc w:val="left"/>
      </w:pPr>
      <w:r>
        <w:rPr>
          <w:rFonts w:ascii="Times New Roman"/>
          <w:b/>
          <w:i w:val="false"/>
          <w:color w:val="000000"/>
        </w:rPr>
        <w:t xml:space="preserve"> 6-тарау. 2022 жылғы 1 қаңтардан бастап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 тәртібі</w:t>
      </w:r>
    </w:p>
    <w:bookmarkEnd w:id="112"/>
    <w:p>
      <w:pPr>
        <w:spacing w:after="0"/>
        <w:ind w:left="0"/>
        <w:jc w:val="both"/>
      </w:pPr>
      <w:r>
        <w:rPr>
          <w:rFonts w:ascii="Times New Roman"/>
          <w:b w:val="false"/>
          <w:i w:val="false"/>
          <w:color w:val="ff0000"/>
          <w:sz w:val="28"/>
        </w:rPr>
        <w:t xml:space="preserve">
      Ескерту. Әдістеме 6-тараумен толықтырылды - ҚР Денсаулық сақтау министрінің 19.06.2023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40" w:id="113"/>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13"/>
    <w:bookmarkStart w:name="z141" w:id="11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14"/>
    <w:bookmarkStart w:name="z142" w:id="115"/>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15"/>
    <w:bookmarkStart w:name="z143" w:id="116"/>
    <w:p>
      <w:pPr>
        <w:spacing w:after="0"/>
        <w:ind w:left="0"/>
        <w:jc w:val="both"/>
      </w:pPr>
      <w:r>
        <w:rPr>
          <w:rFonts w:ascii="Times New Roman"/>
          <w:b w:val="false"/>
          <w:i w:val="false"/>
          <w:color w:val="000000"/>
          <w:sz w:val="28"/>
        </w:rPr>
        <w:t>
      46. НМИ:</w:t>
      </w:r>
    </w:p>
    <w:bookmarkEnd w:id="116"/>
    <w:bookmarkStart w:name="z144" w:id="11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17"/>
    <w:bookmarkStart w:name="z145" w:id="11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18"/>
    <w:bookmarkStart w:name="z146" w:id="11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19"/>
    <w:bookmarkStart w:name="z147" w:id="12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20"/>
    <w:bookmarkStart w:name="z148" w:id="12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21"/>
    <w:bookmarkStart w:name="z149" w:id="122"/>
    <w:p>
      <w:pPr>
        <w:spacing w:after="0"/>
        <w:ind w:left="0"/>
        <w:jc w:val="both"/>
      </w:pPr>
      <w:r>
        <w:rPr>
          <w:rFonts w:ascii="Times New Roman"/>
          <w:b w:val="false"/>
          <w:i w:val="false"/>
          <w:color w:val="000000"/>
          <w:sz w:val="28"/>
        </w:rPr>
        <w:t>
      47. НМИ саны 5 құрайды.</w:t>
      </w:r>
    </w:p>
    <w:bookmarkEnd w:id="122"/>
    <w:bookmarkStart w:name="z150" w:id="123"/>
    <w:p>
      <w:pPr>
        <w:spacing w:after="0"/>
        <w:ind w:left="0"/>
        <w:jc w:val="left"/>
      </w:pPr>
      <w:r>
        <w:rPr>
          <w:rFonts w:ascii="Times New Roman"/>
          <w:b/>
          <w:i w:val="false"/>
          <w:color w:val="000000"/>
        </w:rPr>
        <w:t xml:space="preserve"> 1-параграф. НМИ жетістігін бағалау тәртібі</w:t>
      </w:r>
    </w:p>
    <w:bookmarkEnd w:id="123"/>
    <w:bookmarkStart w:name="z151" w:id="124"/>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24"/>
    <w:bookmarkStart w:name="z152" w:id="12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25"/>
    <w:bookmarkStart w:name="z153" w:id="12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26"/>
    <w:bookmarkStart w:name="z154" w:id="12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27"/>
    <w:bookmarkStart w:name="z155" w:id="12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28"/>
    <w:bookmarkStart w:name="z156" w:id="12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29"/>
    <w:bookmarkStart w:name="z157" w:id="13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30"/>
    <w:bookmarkStart w:name="z158" w:id="13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31"/>
    <w:bookmarkStart w:name="z159" w:id="13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32"/>
    <w:bookmarkStart w:name="z160" w:id="13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33"/>
    <w:bookmarkStart w:name="z161" w:id="134"/>
    <w:p>
      <w:pPr>
        <w:spacing w:after="0"/>
        <w:ind w:left="0"/>
        <w:jc w:val="both"/>
      </w:pPr>
      <w:r>
        <w:rPr>
          <w:rFonts w:ascii="Times New Roman"/>
          <w:b w:val="false"/>
          <w:i w:val="false"/>
          <w:color w:val="000000"/>
          <w:sz w:val="28"/>
        </w:rPr>
        <w:t>
      1) бағалаумен келісу;</w:t>
      </w:r>
    </w:p>
    <w:bookmarkEnd w:id="134"/>
    <w:bookmarkStart w:name="z162" w:id="135"/>
    <w:p>
      <w:pPr>
        <w:spacing w:after="0"/>
        <w:ind w:left="0"/>
        <w:jc w:val="both"/>
      </w:pPr>
      <w:r>
        <w:rPr>
          <w:rFonts w:ascii="Times New Roman"/>
          <w:b w:val="false"/>
          <w:i w:val="false"/>
          <w:color w:val="000000"/>
          <w:sz w:val="28"/>
        </w:rPr>
        <w:t>
      2) түзетуге жіберу.</w:t>
      </w:r>
    </w:p>
    <w:bookmarkEnd w:id="135"/>
    <w:bookmarkStart w:name="z163" w:id="13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36"/>
    <w:bookmarkStart w:name="z164" w:id="13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37"/>
    <w:bookmarkStart w:name="z165" w:id="13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38"/>
    <w:bookmarkStart w:name="z166" w:id="13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39"/>
    <w:bookmarkStart w:name="z167" w:id="14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тұлғаларға бағалау жүргізу туралы хабарлайды.</w:t>
      </w:r>
    </w:p>
    <w:bookmarkEnd w:id="140"/>
    <w:bookmarkStart w:name="z168" w:id="14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41"/>
    <w:bookmarkStart w:name="z169" w:id="14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42"/>
    <w:bookmarkStart w:name="z170" w:id="14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43"/>
    <w:bookmarkStart w:name="z171" w:id="14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44"/>
    <w:bookmarkStart w:name="z172" w:id="14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45"/>
    <w:bookmarkStart w:name="z173" w:id="14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46"/>
    <w:bookmarkStart w:name="z174" w:id="14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47"/>
    <w:bookmarkStart w:name="z175" w:id="148"/>
    <w:p>
      <w:pPr>
        <w:spacing w:after="0"/>
        <w:ind w:left="0"/>
        <w:jc w:val="both"/>
      </w:pPr>
      <w:r>
        <w:rPr>
          <w:rFonts w:ascii="Times New Roman"/>
          <w:b w:val="false"/>
          <w:i w:val="false"/>
          <w:color w:val="000000"/>
          <w:sz w:val="28"/>
        </w:rPr>
        <w:t>
      1) толтырылған бағалау парақтарын;</w:t>
      </w:r>
    </w:p>
    <w:bookmarkEnd w:id="148"/>
    <w:bookmarkStart w:name="z176" w:id="14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49"/>
    <w:bookmarkStart w:name="z177" w:id="15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50"/>
    <w:bookmarkStart w:name="z178" w:id="151"/>
    <w:p>
      <w:pPr>
        <w:spacing w:after="0"/>
        <w:ind w:left="0"/>
        <w:jc w:val="both"/>
      </w:pPr>
      <w:r>
        <w:rPr>
          <w:rFonts w:ascii="Times New Roman"/>
          <w:b w:val="false"/>
          <w:i w:val="false"/>
          <w:color w:val="000000"/>
          <w:sz w:val="28"/>
        </w:rPr>
        <w:t>
      1) бағалау нәтижелерін бекіту;</w:t>
      </w:r>
    </w:p>
    <w:bookmarkEnd w:id="151"/>
    <w:bookmarkStart w:name="z179" w:id="152"/>
    <w:p>
      <w:pPr>
        <w:spacing w:after="0"/>
        <w:ind w:left="0"/>
        <w:jc w:val="both"/>
      </w:pPr>
      <w:r>
        <w:rPr>
          <w:rFonts w:ascii="Times New Roman"/>
          <w:b w:val="false"/>
          <w:i w:val="false"/>
          <w:color w:val="000000"/>
          <w:sz w:val="28"/>
        </w:rPr>
        <w:t>
      2) бағалау нәтижелерін қайта қарау.</w:t>
      </w:r>
    </w:p>
    <w:bookmarkEnd w:id="152"/>
    <w:bookmarkStart w:name="z180" w:id="15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бағанында көрсетеді.</w:t>
      </w:r>
    </w:p>
    <w:bookmarkEnd w:id="153"/>
    <w:bookmarkStart w:name="z181" w:id="15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54"/>
    <w:bookmarkStart w:name="z182" w:id="15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55"/>
    <w:bookmarkStart w:name="z183" w:id="15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56"/>
    <w:bookmarkStart w:name="z184" w:id="15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57"/>
    <w:bookmarkStart w:name="z185" w:id="15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58"/>
    <w:bookmarkStart w:name="z186" w:id="15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59"/>
    <w:bookmarkStart w:name="z187" w:id="16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86" w:id="161"/>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 жыл (жеке жоспар құрылатын кезең)</w:t>
      </w:r>
    </w:p>
    <w:bookmarkEnd w:id="161"/>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корпусы қызметішісі келісімінің </w:t>
            </w:r>
            <w:r>
              <w:rPr>
                <w:rFonts w:ascii="Times New Roman"/>
                <w:b/>
                <w:i w:val="false"/>
                <w:color w:val="000000"/>
                <w:sz w:val="20"/>
              </w:rPr>
              <w:t>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16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163"/>
    <w:p>
      <w:pPr>
        <w:spacing w:after="0"/>
        <w:ind w:left="0"/>
        <w:jc w:val="left"/>
      </w:pPr>
      <w:r>
        <w:rPr>
          <w:rFonts w:ascii="Times New Roman"/>
          <w:b/>
          <w:i w:val="false"/>
          <w:color w:val="000000"/>
        </w:rPr>
        <w:t xml:space="preserve"> НМИ бойынша бағалау парағы</w:t>
      </w:r>
    </w:p>
    <w:bookmarkEnd w:id="163"/>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күні_____________________       күні______________________</w:t>
      </w:r>
    </w:p>
    <w:p>
      <w:pPr>
        <w:spacing w:after="0"/>
        <w:ind w:left="0"/>
        <w:jc w:val="both"/>
      </w:pPr>
      <w:r>
        <w:rPr>
          <w:rFonts w:ascii="Times New Roman"/>
          <w:b w:val="false"/>
          <w:i w:val="false"/>
          <w:color w:val="000000"/>
          <w:sz w:val="28"/>
        </w:rPr>
        <w:t>
      қолы____________________       қолы__________________________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министрлігінің </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16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90" w:id="16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166"/>
    <w:p>
      <w:pPr>
        <w:spacing w:after="0"/>
        <w:ind w:left="0"/>
        <w:jc w:val="left"/>
      </w:pPr>
      <w:r>
        <w:rPr>
          <w:rFonts w:ascii="Times New Roman"/>
          <w:b/>
          <w:i w:val="false"/>
          <w:color w:val="000000"/>
        </w:rPr>
        <w:t xml:space="preserve"> Саралау әдісі бойынша бағалау парағы</w:t>
      </w:r>
    </w:p>
    <w:bookmarkEnd w:id="166"/>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 бастап соңына дейін алаңдамай толтыру қажет. Осылайша, Сіз уақытты үнемдей аласыз және нәтижелердің дұрыс болуын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Пікірлер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бастамашылық танытуы. Мемлекеттік орган міндеттерін орындаудағы белсенділігі және оған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16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министрлігінің </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168"/>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8"/>
    <w:p>
      <w:pPr>
        <w:spacing w:after="0"/>
        <w:ind w:left="0"/>
        <w:jc w:val="both"/>
      </w:pPr>
      <w:r>
        <w:rPr>
          <w:rFonts w:ascii="Times New Roman"/>
          <w:b w:val="false"/>
          <w:i w:val="false"/>
          <w:color w:val="000000"/>
          <w:sz w:val="28"/>
        </w:rPr>
        <w:t>
      Құрылымдық бөлімше басшысының Т.А.Ә. 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жүргізу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Бағалау нәтижесінің жасырын және құпия екеніне кепілдік беріледі.</w:t>
      </w:r>
    </w:p>
    <w:p>
      <w:pPr>
        <w:spacing w:after="0"/>
        <w:ind w:left="0"/>
        <w:jc w:val="both"/>
      </w:pPr>
      <w:r>
        <w:rPr>
          <w:rFonts w:ascii="Times New Roman"/>
          <w:b w:val="false"/>
          <w:i w:val="false"/>
          <w:color w:val="000000"/>
          <w:sz w:val="28"/>
        </w:rPr>
        <w:t>
      Сауалнаманы басынан бастап соңына дейін алаңдамай толтыру қажет. Осылайша, Сіз уақытты үнемдей аласыз және нәтижелердің дұрыс болуын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алға қойылған міндеттерін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қарым-қатынасты қалыптыру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пайдалы етіп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қарым-қатынасты қалыптастыру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болған жағдайға сәйкес өз әрекеттерінің тактикасын бейімдейді, сәтсіздіктің себептерін талдайды және тәсілдерін немесе стратегиясын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Перспективасы бар қызметкерлерді анықтайды және оларды ілгерілету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үлгі бола отырып,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жұмысын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169"/>
    <w:p>
      <w:pPr>
        <w:spacing w:after="0"/>
        <w:ind w:left="0"/>
        <w:jc w:val="left"/>
      </w:pPr>
      <w:r>
        <w:rPr>
          <w:rFonts w:ascii="Times New Roman"/>
          <w:b/>
          <w:i w:val="false"/>
          <w:color w:val="000000"/>
        </w:rPr>
        <w:t xml:space="preserve"> "Б" корпусы қызметшілерін 360 әдісімен бағалау парағы</w:t>
      </w:r>
    </w:p>
    <w:bookmarkEnd w:id="169"/>
    <w:p>
      <w:pPr>
        <w:spacing w:after="0"/>
        <w:ind w:left="0"/>
        <w:jc w:val="both"/>
      </w:pPr>
      <w:r>
        <w:rPr>
          <w:rFonts w:ascii="Times New Roman"/>
          <w:b w:val="false"/>
          <w:i w:val="false"/>
          <w:color w:val="000000"/>
          <w:sz w:val="28"/>
        </w:rPr>
        <w:t>
      Бағаланатын қызметкердің Т.А.Ә______________________________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жүргізу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министрлігінің </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170"/>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(құрылымдық бөлімшелердің басшылары үшін)</w:t>
      </w:r>
    </w:p>
    <w:bookmarkEnd w:id="170"/>
    <w:p>
      <w:pPr>
        <w:spacing w:after="0"/>
        <w:ind w:left="0"/>
        <w:jc w:val="both"/>
      </w:pPr>
      <w:r>
        <w:rPr>
          <w:rFonts w:ascii="Times New Roman"/>
          <w:b w:val="false"/>
          <w:i w:val="false"/>
          <w:color w:val="000000"/>
          <w:sz w:val="28"/>
        </w:rPr>
        <w:t>
      Құрылымдық бөлімше басшысының Т. А.Ә.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министрлігінің </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171"/>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End w:id="171"/>
    <w:p>
      <w:pPr>
        <w:spacing w:after="0"/>
        <w:ind w:left="0"/>
        <w:jc w:val="both"/>
      </w:pPr>
      <w:r>
        <w:rPr>
          <w:rFonts w:ascii="Times New Roman"/>
          <w:b w:val="false"/>
          <w:i w:val="false"/>
          <w:color w:val="000000"/>
          <w:sz w:val="28"/>
        </w:rPr>
        <w:t>
      Бағаланатын қызметшінің Т.А.Ә.________________________________________________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bookmarkStart w:name="z110" w:id="172"/>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жоспары __________________________________ жыл </w:t>
      </w:r>
      <w:r>
        <w:br/>
      </w:r>
      <w:r>
        <w:rPr>
          <w:rFonts w:ascii="Times New Roman"/>
          <w:b/>
          <w:i w:val="false"/>
          <w:color w:val="000000"/>
        </w:rPr>
        <w:t>(жеке жоспар құрастырылатын кезең)</w:t>
      </w:r>
    </w:p>
    <w:bookmarkEnd w:id="172"/>
    <w:p>
      <w:pPr>
        <w:spacing w:after="0"/>
        <w:ind w:left="0"/>
        <w:jc w:val="both"/>
      </w:pPr>
      <w:r>
        <w:rPr>
          <w:rFonts w:ascii="Times New Roman"/>
          <w:b w:val="false"/>
          <w:i w:val="false"/>
          <w:color w:val="ff0000"/>
          <w:sz w:val="28"/>
        </w:rPr>
        <w:t xml:space="preserve">
      Ескерту. Әдістеме 9-қосымшамен толықтырылды - ҚР Денсаулық сақтау министрінің 19.06.2023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Қызметшінің (тегі, аты, әкесінің аты (бар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bookmarkStart w:name="z109" w:id="173"/>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 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173"/>
    <w:p>
      <w:pPr>
        <w:spacing w:after="0"/>
        <w:ind w:left="0"/>
        <w:jc w:val="both"/>
      </w:pPr>
      <w:r>
        <w:rPr>
          <w:rFonts w:ascii="Times New Roman"/>
          <w:b w:val="false"/>
          <w:i w:val="false"/>
          <w:color w:val="ff0000"/>
          <w:sz w:val="28"/>
        </w:rPr>
        <w:t xml:space="preserve">
      Ескерту. Әдістеме 10-қосымшамен толықтырылды - ҚР Денсаулық сақтау министрінің 19.06.2023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108" w:id="174"/>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w:t>
      </w:r>
      <w:r>
        <w:br/>
      </w:r>
      <w:r>
        <w:rPr>
          <w:rFonts w:ascii="Times New Roman"/>
          <w:b/>
          <w:i w:val="false"/>
          <w:color w:val="000000"/>
        </w:rPr>
        <w:t>(бағалау мерзімі жыл)</w:t>
      </w:r>
    </w:p>
    <w:bookmarkEnd w:id="174"/>
    <w:p>
      <w:pPr>
        <w:spacing w:after="0"/>
        <w:ind w:left="0"/>
        <w:jc w:val="both"/>
      </w:pPr>
      <w:r>
        <w:rPr>
          <w:rFonts w:ascii="Times New Roman"/>
          <w:b w:val="false"/>
          <w:i w:val="false"/>
          <w:color w:val="ff0000"/>
          <w:sz w:val="28"/>
        </w:rPr>
        <w:t xml:space="preserve">
      Ескерту. Әдістеме 11-қосымшамен толықтырылды - ҚР Денсаулық сақтау министрінің 19.06.2023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 хатшысы: 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төрағасы: 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мүшесі: ___________________________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