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5885" w14:textId="9d75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10 тамыздағы № 3/439 қаулысы. Күші жойылды - Алматы қаласы әкімдігінің 2024 жылғы 22 шілдедегі № 3/410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жолаушыларын әлеуметтік мәні бар тұрақты тасымалдау тарифтері төлем тәсіліне байланысты келесі мөлшерде белгілесін: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 немесе көлік картасы немесе мобильді қосымша арқылы қолма-қол ақшасыз төлеу кезінде – 100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200 теңге.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