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4116" w14:textId="f014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2022 жылғы 29 желтоқсандағы № 154/26 "2023-2025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2023 жылғы 30 қарашадағы № 58/11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2022 жылғы 29 желтоқсандағы № 154/26 "2023-2025 жылдарға арналған Успен ауданының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176409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474 289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434 948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2023-2025 жылдарға арналған Равнополь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2023-2025 жылдарға арналған Лозов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1 243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2023-2025 жылдарға арналған Қоңырөзек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2023-2025 жылдарға арналған Қозыкеткен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372 424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