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5eb" w14:textId="e0d6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Кемеңгер ауылдық округі Кемеңгер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2023 жылғы 3 тамыздағы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Кемеңгер ауылдық округі Кемеңгер ауылы тұрғындарының пікірін ескере отырып және 2023 жылғы 30 мамырдағы облыстық ономастика комиссиясының қорытындысы негізінде, Кемеңгер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Кемеңгер ауылдық округі Кемеңгер ауылының "Кубанская" көшесі "Қайрат Рысқұлбеков" көшесі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