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5120" w14:textId="02d5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Павлодар облысы Аққулы аудандық мәслихатының 2023 жылғы 18 қыркүйектегі № 36/8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болып тіркелген), Аққулы аудандық мәслихаты ШЕШТІ:</w:t>
      </w:r>
    </w:p>
    <w:bookmarkEnd w:id="0"/>
    <w:bookmarkStart w:name="z2" w:id="1"/>
    <w:p>
      <w:pPr>
        <w:spacing w:after="0"/>
        <w:ind w:left="0"/>
        <w:jc w:val="both"/>
      </w:pPr>
      <w:r>
        <w:rPr>
          <w:rFonts w:ascii="Times New Roman"/>
          <w:b w:val="false"/>
          <w:i w:val="false"/>
          <w:color w:val="000000"/>
          <w:sz w:val="28"/>
        </w:rPr>
        <w:t>
      1. Аққулы ауданы ауылдық округтерінің жергілікті қоғамдастық жиналысының регламенті (бұдан әрі - Регламент) осы шешімнің қосымшасына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18 қыркүйектегі № 36/8</w:t>
            </w:r>
            <w:r>
              <w:br/>
            </w:r>
            <w:r>
              <w:rPr>
                <w:rFonts w:ascii="Times New Roman"/>
                <w:b w:val="false"/>
                <w:i w:val="false"/>
                <w:color w:val="000000"/>
                <w:sz w:val="20"/>
              </w:rPr>
              <w:t>шешіміне қосымша</w:t>
            </w:r>
          </w:p>
        </w:tc>
      </w:tr>
    </w:tbl>
    <w:bookmarkStart w:name="z5" w:id="3"/>
    <w:p>
      <w:pPr>
        <w:spacing w:after="0"/>
        <w:ind w:left="0"/>
        <w:jc w:val="left"/>
      </w:pPr>
      <w:r>
        <w:rPr>
          <w:rFonts w:ascii="Times New Roman"/>
          <w:b/>
          <w:i w:val="false"/>
          <w:color w:val="000000"/>
        </w:rPr>
        <w:t xml:space="preserve"> Аққулы ауданы ауылдық округтерінің жергілікті қоғамдастық жиналысының регламенті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Аққулы ауданы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5"/>
    <w:bookmarkStart w:name="z8" w:id="6"/>
    <w:p>
      <w:pPr>
        <w:spacing w:after="0"/>
        <w:ind w:left="0"/>
        <w:jc w:val="both"/>
      </w:pPr>
      <w:r>
        <w:rPr>
          <w:rFonts w:ascii="Times New Roman"/>
          <w:b w:val="false"/>
          <w:i w:val="false"/>
          <w:color w:val="000000"/>
          <w:sz w:val="28"/>
        </w:rPr>
        <w:t>
      2. Осы Регламентте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 аудан,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9" w:id="7"/>
    <w:p>
      <w:pPr>
        <w:spacing w:after="0"/>
        <w:ind w:left="0"/>
        <w:jc w:val="both"/>
      </w:pPr>
      <w:r>
        <w:rPr>
          <w:rFonts w:ascii="Times New Roman"/>
          <w:b w:val="false"/>
          <w:i w:val="false"/>
          <w:color w:val="000000"/>
          <w:sz w:val="28"/>
        </w:rPr>
        <w:t>
      3. Жиналыс регламентін аудан мәслихаты бекітеді.</w:t>
      </w:r>
    </w:p>
    <w:bookmarkEnd w:id="7"/>
    <w:bookmarkStart w:name="z10" w:id="8"/>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Start w:name="z11" w:id="9"/>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 xml:space="preserve">3-1-тармағының </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9"/>
    <w:bookmarkStart w:name="z12" w:id="1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0"/>
    <w:bookmarkStart w:name="z13" w:id="1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(бұдан әрі – ауылдық округ)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(немеме)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ветеринария</w:t>
      </w:r>
      <w:r>
        <w:rPr>
          <w:rFonts w:ascii="Times New Roman"/>
          <w:b w:val="false"/>
          <w:i w:val="false"/>
          <w:color w:val="000000"/>
          <w:sz w:val="28"/>
        </w:rPr>
        <w:t xml:space="preserve">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4" w:id="12"/>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1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 ішінде жазбаша өтінішті қарайды және шақырылымның орны мен уақытын көрсете отырып, жиналысты шақыру туралы шешім қабылдайды.</w:t>
      </w:r>
    </w:p>
    <w:bookmarkStart w:name="z15" w:id="13"/>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 </w:t>
      </w:r>
    </w:p>
    <w:bookmarkEnd w:id="1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мүшілеріне және әкімге ұсынады.</w:t>
      </w:r>
    </w:p>
    <w:bookmarkStart w:name="z16" w:id="1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7" w:id="1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8" w:id="1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xml:space="preserve">
      Күн тәртібінің әрбір мәселе бойынша дауыс беру жеке өткізіледі. Егер оған жиналыс мүшелерінің көпшілігі дауыс берсе, мәселе күн тәртібіне енгізілді деп есептеледі. </w:t>
      </w:r>
    </w:p>
    <w:bookmarkStart w:name="z19" w:id="17"/>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1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0" w:id="1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негізді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1" w:id="1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9"/>
    <w:bookmarkStart w:name="z22" w:id="2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Аққулы аудандық мәслихатының қарауына беріледі.</w:t>
      </w:r>
    </w:p>
    <w:bookmarkStart w:name="z23" w:id="2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1"/>
    <w:bookmarkStart w:name="z24" w:id="22"/>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2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 xml:space="preserve">11-бабында </w:t>
      </w:r>
      <w:r>
        <w:rPr>
          <w:rFonts w:ascii="Times New Roman"/>
          <w:b w:val="false"/>
          <w:i w:val="false"/>
          <w:color w:val="000000"/>
          <w:sz w:val="28"/>
        </w:rPr>
        <w:t xml:space="preserve"> көзделген тәртіппен Аққулы аудандық мәслихатының таяудағы отырысында алдын ала талқылаудан және оның шешімінен кейін жоғары тұрған әкім шешім қабылдайды.</w:t>
      </w:r>
    </w:p>
    <w:bookmarkStart w:name="z25" w:id="2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3"/>
    <w:bookmarkStart w:name="z26" w:id="24"/>
    <w:p>
      <w:pPr>
        <w:spacing w:after="0"/>
        <w:ind w:left="0"/>
        <w:jc w:val="both"/>
      </w:pPr>
      <w:r>
        <w:rPr>
          <w:rFonts w:ascii="Times New Roman"/>
          <w:b w:val="false"/>
          <w:i w:val="false"/>
          <w:color w:val="000000"/>
          <w:sz w:val="28"/>
        </w:rPr>
        <w:t>
      16.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24"/>
    <w:bookmarkStart w:name="z27" w:id="2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5"/>
    <w:bookmarkStart w:name="z28" w:id="2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6"/>
    <w:bookmarkStart w:name="z29" w:id="2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