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2da4" w14:textId="4fb2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 Калиновка ауылдық округі Калиновка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Калиновка ауылдық округі әкімінің 2023 жылғы 19 қыркүйектегі № 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Калиновка ауылдық округі Калиновка ауылы халқының пікірін ескере отырып және 2023 жылғы 30 мамырдағы облыстық ономастика комиссиясының қорытындысы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Тереңкөл ауданы Калиновка ауылдық округінің Калиновка ауылындағы "Гагарин" көшесі "Теректі" көшесі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Калиновка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