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4893" w14:textId="c5b4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Солнечный поселкесінің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73/8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Солнечный поселкесінің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Солнечный поселкесінің әрбір көшесі тұрғындары өкілдерінің сандық құрамы көше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73/8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Солнечный поселкесінің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Солнечный поселкесінің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Солнечный поселкесінің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Солнечный поселкесінің аумағы көшелер бойынша (Конституция даңғылы, Тәуелсіздік өтпе жолы, Мұхтар Әуезов көшесі, Абай көшесі, Достық көшесі, Бейбітшілік көшесі, Набережная көшесі, Джамбул бульвары, Есенина көшесі, Қаныш Сәтпаев көшесі, Береке өтпе жолы, Энергетик өтпе жолы, Өндіріс өтпе жолы, учетный квартал 106)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Солнечный поселкесінің әкімі көше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Солнечный поселкесінің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көшенің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Солнечный поселкесінің әкімі немесе ол уәкілеттік берген тұлға ашады.</w:t>
      </w:r>
    </w:p>
    <w:bookmarkEnd w:id="13"/>
    <w:p>
      <w:pPr>
        <w:spacing w:after="0"/>
        <w:ind w:left="0"/>
        <w:jc w:val="both"/>
      </w:pPr>
      <w:r>
        <w:rPr>
          <w:rFonts w:ascii="Times New Roman"/>
          <w:b w:val="false"/>
          <w:i w:val="false"/>
          <w:color w:val="000000"/>
          <w:sz w:val="28"/>
        </w:rPr>
        <w:t>
      Солнечный поселкесінің әкімі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Солнечный поселкесі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