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e91a2" w14:textId="cfe91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және техногендік сипаттағы төтенше жағдайлардың алдын алу және жою, халыққа шұғыл медициналық және психологиялық көмек көрсету жөніндегі функцияларды жүзеге асыратын қызметкерлердің, мемлекеттік өртке қарсы қызмет органдары қызметкерлерінің нысанды киімі мен арнайы киiм-кешегінің тиесiлiлік нормаларын бекіту туралы" Қазақстан Республикасы Төтенше жағдайлар министрінің 2022 жылғы 31 мамырдағы № 196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м.а. 2023 жылғы 20 қазандағы № 573 бұйрығы</w:t>
      </w:r>
    </w:p>
    <w:p>
      <w:pPr>
        <w:spacing w:after="0"/>
        <w:ind w:left="0"/>
        <w:jc w:val="both"/>
      </w:pPr>
      <w:r>
        <w:rPr>
          <w:rFonts w:ascii="Times New Roman"/>
          <w:b w:val="false"/>
          <w:i w:val="false"/>
          <w:color w:val="000000"/>
          <w:sz w:val="28"/>
        </w:rPr>
        <w:t xml:space="preserve">
      БҰЙЫРАМЫН: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"Табиғи және техногендік сипаттағы төтенше жағдайлардың алдын алу және жою, халыққа шұғыл медициналық және психологиялық көмек көрсету жөніндегі функцияларды жүзеге асыратын қызметкерлердің, мемлекеттік өртке қарсы қызмет органдары қызметкерлерінің нысанды киімі мен арнайы киiм-кешегінің тиесiлiлік нормаларын бекіту туралы" Қазақстан Республикасы Төтенше жағдайлар министрінің 2022 жылғы 31 мамырдағы № 196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табиғи және техногендік сипаттағы төтенше жағдайлардың алдын алу және оларды жою, халыққа шұғыл медициналық және психологиялық көмек көрсету жөніндегі функцияларды жүзеге асыратын қызметкерлердің, мемлекеттік өртке қарсы қызмет органдарының қызметкерлерінің нысанды киімінің және арнайы киім-кешегінің тиістілігі </w:t>
      </w:r>
      <w:r>
        <w:rPr>
          <w:rFonts w:ascii="Times New Roman"/>
          <w:b w:val="false"/>
          <w:i w:val="false"/>
          <w:color w:val="000000"/>
          <w:sz w:val="28"/>
        </w:rPr>
        <w:t>нормасында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1-бөлім.</w:t>
      </w:r>
      <w:r>
        <w:rPr>
          <w:rFonts w:ascii="Times New Roman"/>
          <w:b w:val="false"/>
          <w:i w:val="false"/>
          <w:color w:val="000000"/>
          <w:sz w:val="28"/>
        </w:rPr>
        <w:t xml:space="preserve"> "Жоғары басшы құрамының нысанды киімі мен арнайы киiм-кешегінің тиесiлiлік нормалары"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адамға өлшем бірлікті сандық түрде есептегенде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Кию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1-кіші бөлім. Парадтық нысанды киім*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Жазғы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 көк түстi фуражка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 көк түсті ашық екі қаусырмалы мундир мен қызыл қоңыр лампастары бар қою көк түсті балағы түсіңкі шалбар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түстi ұзын жеңді жейде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хром бәтеңке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2-кіші бөлім. Парадтық-салтанатты нысанды киім*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Жазғы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сұр түстi фуражка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сұр түсті ашық екі қаусырмалы мундир мен қызыл қоңыр лампастары бар қою көк түсті балағы түсіңкі шалбар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түстi ұзын жеңді жейде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лакталған бәтеңке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түсті қаракөл жағасы мен погондары бар болат түсті оқшауланған Пальто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3-кіші бөлім. Күнделікті нысанды киім*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Жазғы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 көк түстi фуражка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 көк түсті бейсболка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қаусырмалы ашық китель және қызыл қоңыр түсті жиегі бар қара көк түсті балағы түсіңкі шалбар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Көгілдір түстi ұзын жеңді жейде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Көгілдір түстi қысқа жеңдi жейде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футболка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хром бәтеңке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Сыдырмалы ұзын жеңді күртеше мен қызыл қоңыр лампастары бар қою көк түсті балағы түсіңкі шалбар (кеңсе формасы)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 көк түсті қысқа жеңді және погонды күртеше мен шалбар (кеңселік киім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Погондары бар қою көк түсті маусымдық плащ</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былғары етік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Қысқы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түсті қаракөлден тігілген құлақшын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 көк түсті маусымаралық бейсболка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 көк түсті алмалы-салмалы тері жиегі бар күләпарасымен ішкі күртешесі бар астары жылы күртеше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Погондары бар қою көк түсті свитер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түсті қаракөлден тігілген жағасы бар астары жылы қара түсті былғары плащ</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былғары плащ</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жылы хром етік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іші жылы қысқа қонышты былғары етік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4-кіші бөлім. Арнайы нысанды киім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арнайы киiм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 көк түсті бейсболка немесе қою қызғылт сары түсті берет; сыдырмалы ұзын жеңді күртеше және қою көк түсті шалбар; түймелері бар қысқа жеңді жейде және қою көк түсті шалбар; ақ түсті футболка немесе кезектескен ақ-қызғылт сары жолақтары бар тельняшка; қара түсті ұзын қонышты былғары бәтеңке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арнайы киiм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түсті таби,и қаракөлден тігілген жылы құлақшын; қою көк түсті маусымаралық бейсболка; қою көк түсті алмалы-салмалы тері жиегі бар күләпарасымен ішкі күртешесі бар жылы күртеше және қою көк түсті астары жылы шалбар; қою көк түсті ойығы жоқ свитер; қара түсті жылы қонышы қысқы биік былғары бәтеңке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5-кіші бөлім. Дала нысанды киім*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Жазғы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 көк түсті бейсболка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 көк түсті жапсырма қалталы күртеше мен шалбар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 көк түсті футболка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камуфляж түсті жапсырма қалталы күртеше мен шалбар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камуфляж түсті футболка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қонышы биік былғары бәтеңке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фуражка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Қысқы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 көк түсті матадан тігілген жылы құлақшын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 көк түсті жапсырма қалталармен алмалы-салмалы күләпарасы бар жылы күртеше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 қою көк түсті тоқылған бөрік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камуфляж түсті жапсырма қалталармен алмалы-салмалы күләпарасы бар жылы күртеше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 қою көк түсті тоқылған бөрік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қонышы биік жылы қысқы былғары бәтеңке.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6-кіші бөлім. Аксессуарлар*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 көк түсті галстук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 қысқышы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түстес аксельбант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аға офицерлер құрамы үшін</w:t>
            </w:r>
          </w:p>
          <w:p>
            <w:pPr>
              <w:spacing w:after="20"/>
              <w:ind w:left="20"/>
              <w:jc w:val="both"/>
            </w:pPr>
            <w:r>
              <w:rPr>
                <w:rFonts w:ascii="Times New Roman"/>
                <w:b w:val="false"/>
                <w:i w:val="false"/>
                <w:color w:val="000000"/>
                <w:sz w:val="20"/>
              </w:rPr>
              <w:t>
екі ұшы бар, бір ұшы бар орта офицерлер құрамы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түсті салтанатты белбеу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былғары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 көк түсті кашне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кашне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галстук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іші жылы (былғары)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белбеу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7-кіші бөлім. Керек-жарақтар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Сөмкесі бар желбегей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сөмке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Астары және жылу-ұстайтын кілемшесі бар ұйықтауға арналған (каримат) қап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заттарға арналған нессесері бар сөмке (рюкзак)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8-кіші бөлім. Іш киім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Жеңдері бар кезектесетін көлденең ақ-қызығлт сары жолдақтары бар тельняшка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Жеңсіз кезектесетін көлденең ақ-қызығлт сары жолдақтары бар тельняшка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түсті футболка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майка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 w:id="0"/>
    <w:p>
      <w:pPr>
        <w:spacing w:after="0"/>
        <w:ind w:left="0"/>
        <w:jc w:val="both"/>
      </w:pPr>
      <w:r>
        <w:rPr>
          <w:rFonts w:ascii="Times New Roman"/>
          <w:b w:val="false"/>
          <w:i w:val="false"/>
          <w:color w:val="000000"/>
          <w:sz w:val="28"/>
        </w:rPr>
        <w:t>
      Ескертпе:</w:t>
      </w:r>
    </w:p>
    <w:bookmarkEnd w:id="0"/>
    <w:p>
      <w:pPr>
        <w:spacing w:after="0"/>
        <w:ind w:left="0"/>
        <w:jc w:val="both"/>
      </w:pPr>
      <w:r>
        <w:rPr>
          <w:rFonts w:ascii="Times New Roman"/>
          <w:b w:val="false"/>
          <w:i w:val="false"/>
          <w:color w:val="000000"/>
          <w:sz w:val="28"/>
        </w:rPr>
        <w:t>
      * жоғары басшы құрамның нысанды киімі мен айырым белгілерінің суреттері мен сипаттамасы осы Нормаларға қосымшада келтірілген;</w:t>
      </w:r>
    </w:p>
    <w:bookmarkStart w:name="z5" w:id="1"/>
    <w:p>
      <w:pPr>
        <w:spacing w:after="0"/>
        <w:ind w:left="0"/>
        <w:jc w:val="both"/>
      </w:pPr>
      <w:r>
        <w:rPr>
          <w:rFonts w:ascii="Times New Roman"/>
          <w:b w:val="false"/>
          <w:i w:val="false"/>
          <w:color w:val="000000"/>
          <w:sz w:val="28"/>
        </w:rPr>
        <w:t>
      1) Ақмола, Ақтөбе, Атырау, Шығыс Қазақстан, Батыс Қазақстан, Қарағанды, Қостанай, Павлодар, Солтүстік Қазақстан облыстарында және Астана қаласында қысқы киім-кешекті кию мерзімі екі есе қысқартылады, ал Алматы, Жамбыл, Қызылорда, Маңғыстау, Түркістан облыстарында және Алматы мен Шымкент қалаларында жазғы киім-кешекті кию мерзімі екі есе қысқартылады;</w:t>
      </w:r>
    </w:p>
    <w:bookmarkEnd w:id="1"/>
    <w:bookmarkStart w:name="z6" w:id="2"/>
    <w:p>
      <w:pPr>
        <w:spacing w:after="0"/>
        <w:ind w:left="0"/>
        <w:jc w:val="both"/>
      </w:pPr>
      <w:r>
        <w:rPr>
          <w:rFonts w:ascii="Times New Roman"/>
          <w:b w:val="false"/>
          <w:i w:val="false"/>
          <w:color w:val="000000"/>
          <w:sz w:val="28"/>
        </w:rPr>
        <w:t>
      2) нысанды киім және арнайы киім-кешек арнайы атақтарға сәйкес түсі бойынша барлық қажетті фурнитурамен жиынтықталып беріледі;</w:t>
      </w:r>
    </w:p>
    <w:bookmarkEnd w:id="2"/>
    <w:bookmarkStart w:name="z7" w:id="3"/>
    <w:p>
      <w:pPr>
        <w:spacing w:after="0"/>
        <w:ind w:left="0"/>
        <w:jc w:val="both"/>
      </w:pPr>
      <w:r>
        <w:rPr>
          <w:rFonts w:ascii="Times New Roman"/>
          <w:b w:val="false"/>
          <w:i w:val="false"/>
          <w:color w:val="000000"/>
          <w:sz w:val="28"/>
        </w:rPr>
        <w:t>
      3) тиесілілік нормаларында көзделген заттар қатарынан бір заттың орнына олардың құны шегінде басқаларын беруге рұқсат етіледі;</w:t>
      </w:r>
    </w:p>
    <w:bookmarkEnd w:id="3"/>
    <w:bookmarkStart w:name="z8" w:id="4"/>
    <w:p>
      <w:pPr>
        <w:spacing w:after="0"/>
        <w:ind w:left="0"/>
        <w:jc w:val="both"/>
      </w:pPr>
      <w:r>
        <w:rPr>
          <w:rFonts w:ascii="Times New Roman"/>
          <w:b w:val="false"/>
          <w:i w:val="false"/>
          <w:color w:val="000000"/>
          <w:sz w:val="28"/>
        </w:rPr>
        <w:t>
      4) жылы хром бәтеңке орнына қонышы биік бәтеңке беруге рұқсат етіледі.</w:t>
      </w:r>
    </w:p>
    <w:bookmarkEnd w:id="4"/>
    <w:bookmarkStart w:name="z9" w:id="5"/>
    <w:p>
      <w:pPr>
        <w:spacing w:after="0"/>
        <w:ind w:left="0"/>
        <w:jc w:val="both"/>
      </w:pPr>
      <w:r>
        <w:rPr>
          <w:rFonts w:ascii="Times New Roman"/>
          <w:b w:val="false"/>
          <w:i w:val="false"/>
          <w:color w:val="000000"/>
          <w:sz w:val="28"/>
        </w:rPr>
        <w:t>
      5) парадтық салтанатты нысанды киімінің орнына күнделікті киім беруге рұқсат етіледі;</w:t>
      </w:r>
    </w:p>
    <w:bookmarkEnd w:id="5"/>
    <w:bookmarkStart w:name="z10" w:id="6"/>
    <w:p>
      <w:pPr>
        <w:spacing w:after="0"/>
        <w:ind w:left="0"/>
        <w:jc w:val="both"/>
      </w:pPr>
      <w:r>
        <w:rPr>
          <w:rFonts w:ascii="Times New Roman"/>
          <w:b w:val="false"/>
          <w:i w:val="false"/>
          <w:color w:val="000000"/>
          <w:sz w:val="28"/>
        </w:rPr>
        <w:t>
      6) арнайы нысанды киім авариялық-құтқару және кезек күттірмейтін жұмыстарды жүргізу кезінде, күнделікті қызметте және сабақтарға, жиындар мен оқу-жаттығуларға қатысу кезінде пайдаланылады. Арнайы нысанды киім кезінде балағы түсіңкі шалбар киюге жол беріледі;</w:t>
      </w:r>
    </w:p>
    <w:bookmarkEnd w:id="6"/>
    <w:bookmarkStart w:name="z11" w:id="7"/>
    <w:p>
      <w:pPr>
        <w:spacing w:after="0"/>
        <w:ind w:left="0"/>
        <w:jc w:val="both"/>
      </w:pPr>
      <w:r>
        <w:rPr>
          <w:rFonts w:ascii="Times New Roman"/>
          <w:b w:val="false"/>
          <w:i w:val="false"/>
          <w:color w:val="000000"/>
          <w:sz w:val="28"/>
        </w:rPr>
        <w:t>
      7) кезекті арнаулы атақтар берілген кезде бұрын берілген заттай мүлік заттары мундирге, күртешелерге, свитерге және жейделерге берілген арнаулы атаққа сәйкес айырым белгілері бар погондардың бір жұбынан беріле отырып, жоспарлы қамтамасыз етуге (қалған кию мерзіміне) есептеледі.";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2-бөлімде.</w:t>
      </w:r>
      <w:r>
        <w:rPr>
          <w:rFonts w:ascii="Times New Roman"/>
          <w:b w:val="false"/>
          <w:i w:val="false"/>
          <w:color w:val="000000"/>
          <w:sz w:val="28"/>
        </w:rPr>
        <w:t xml:space="preserve"> "Аға және орта басшы құрамның нысанды киiмi мен арнайы киiм-кешегінің тиесiлiлiгі нормалары":</w:t>
      </w:r>
    </w:p>
    <w:bookmarkStart w:name="z13" w:id="8"/>
    <w:p>
      <w:pPr>
        <w:spacing w:after="0"/>
        <w:ind w:left="0"/>
        <w:jc w:val="both"/>
      </w:pPr>
      <w:r>
        <w:rPr>
          <w:rFonts w:ascii="Times New Roman"/>
          <w:b w:val="false"/>
          <w:i w:val="false"/>
          <w:color w:val="000000"/>
          <w:sz w:val="28"/>
        </w:rPr>
        <w:t>
      реттік нөмірі 8-жол мынадай редакцияда жазылсын:</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Сыдырмалы ұзын жеңді күртеше мен қара көк түсті балағы түсіңкі шалбар (кеңселік киім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компл.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4-бөлімде.</w:t>
      </w:r>
      <w:r>
        <w:rPr>
          <w:rFonts w:ascii="Times New Roman"/>
          <w:b w:val="false"/>
          <w:i w:val="false"/>
          <w:color w:val="000000"/>
          <w:sz w:val="28"/>
        </w:rPr>
        <w:t xml:space="preserve"> "Аға және орта басшы құрамдағы әйелдердiң нысанды киiмi және арнайы киiм-кешегінің тиесілілік нормалары":</w:t>
      </w:r>
    </w:p>
    <w:bookmarkStart w:name="z15" w:id="9"/>
    <w:p>
      <w:pPr>
        <w:spacing w:after="0"/>
        <w:ind w:left="0"/>
        <w:jc w:val="both"/>
      </w:pPr>
      <w:r>
        <w:rPr>
          <w:rFonts w:ascii="Times New Roman"/>
          <w:b w:val="false"/>
          <w:i w:val="false"/>
          <w:color w:val="000000"/>
          <w:sz w:val="28"/>
        </w:rPr>
        <w:t>
      реттік нөмірі 14-жол мынадай редакцияда жазылсын:</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Сыдырмалы ұзын жеңді күртеше мен қызыл қоңыр жиегі бар, қара көк түсті шалбар (белдемше) (кеңселік киім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7-бөлімде.</w:t>
      </w:r>
      <w:r>
        <w:rPr>
          <w:rFonts w:ascii="Times New Roman"/>
          <w:b w:val="false"/>
          <w:i w:val="false"/>
          <w:color w:val="000000"/>
          <w:sz w:val="28"/>
        </w:rPr>
        <w:t xml:space="preserve"> "Қазақстан Республикасы Төтенше жағдайлар министрлігі білім беру ұйымдары курсанттарының нысанды киімі мен арнайы киім-кешегінің тиесілілік нормалары":</w:t>
      </w:r>
    </w:p>
    <w:bookmarkStart w:name="z17" w:id="10"/>
    <w:p>
      <w:pPr>
        <w:spacing w:after="0"/>
        <w:ind w:left="0"/>
        <w:jc w:val="both"/>
      </w:pPr>
      <w:r>
        <w:rPr>
          <w:rFonts w:ascii="Times New Roman"/>
          <w:b w:val="false"/>
          <w:i w:val="false"/>
          <w:color w:val="000000"/>
          <w:sz w:val="28"/>
        </w:rPr>
        <w:t>
      реттік нөмірлері 38, 39 және 40-жолдар мынадай редакцияда жазылсын:</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Несессері бар сөмке (рюкзак)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Жиынтықта: тысы бар металл құты; металл қазан; ұйықтайтын қап; аккумуляторлар жиынтығы бар маңдай шамы; жылу оқшаулағыш каримат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өткізбейтін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мүкәммалдық мүлік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Сигналдық кеудеше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мүкәммалдық мүлік</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7-бөлімде.</w:t>
      </w:r>
      <w:r>
        <w:rPr>
          <w:rFonts w:ascii="Times New Roman"/>
          <w:b w:val="false"/>
          <w:i w:val="false"/>
          <w:color w:val="000000"/>
          <w:sz w:val="28"/>
        </w:rPr>
        <w:t xml:space="preserve"> "Қазақстан Республикасы Төтенше жағдайлар министрлігі білім беру ұйымдары курсанттарының нысанды киімі мен арнайы киім-кешегінің тиесілілік нормалары":</w:t>
      </w:r>
    </w:p>
    <w:bookmarkStart w:name="z19" w:id="11"/>
    <w:p>
      <w:pPr>
        <w:spacing w:after="0"/>
        <w:ind w:left="0"/>
        <w:jc w:val="both"/>
      </w:pPr>
      <w:r>
        <w:rPr>
          <w:rFonts w:ascii="Times New Roman"/>
          <w:b w:val="false"/>
          <w:i w:val="false"/>
          <w:color w:val="000000"/>
          <w:sz w:val="28"/>
        </w:rPr>
        <w:t>
      ескертпе мынадай мазмұндағы 9) тармақшамен толықтырылсын:</w:t>
      </w:r>
    </w:p>
    <w:bookmarkEnd w:id="11"/>
    <w:bookmarkStart w:name="z20" w:id="12"/>
    <w:p>
      <w:pPr>
        <w:spacing w:after="0"/>
        <w:ind w:left="0"/>
        <w:jc w:val="both"/>
      </w:pPr>
      <w:r>
        <w:rPr>
          <w:rFonts w:ascii="Times New Roman"/>
          <w:b w:val="false"/>
          <w:i w:val="false"/>
          <w:color w:val="000000"/>
          <w:sz w:val="28"/>
        </w:rPr>
        <w:t>
      "9) Тозу мерзімі кестеге сәйкес жоғалады, бірақ оқу мерзімінен аспайды. Оқу аяқталғаннан кейін заттай мүліктер мен нысанды киім-кешектер есептен шығарылуға жатады.";</w:t>
      </w:r>
    </w:p>
    <w:bookmarkEnd w:id="12"/>
    <w:bookmarkStart w:name="z21" w:id="13"/>
    <w:p>
      <w:pPr>
        <w:spacing w:after="0"/>
        <w:ind w:left="0"/>
        <w:jc w:val="both"/>
      </w:pPr>
      <w:r>
        <w:rPr>
          <w:rFonts w:ascii="Times New Roman"/>
          <w:b w:val="false"/>
          <w:i w:val="false"/>
          <w:color w:val="000000"/>
          <w:sz w:val="28"/>
        </w:rPr>
        <w:t>
      Мынадай мазмұндағы 7-1-бөліммен толықтырылсын:</w:t>
      </w:r>
    </w:p>
    <w:bookmarkEnd w:id="13"/>
    <w:bookmarkStart w:name="z22" w:id="14"/>
    <w:p>
      <w:pPr>
        <w:spacing w:after="0"/>
        <w:ind w:left="0"/>
        <w:jc w:val="both"/>
      </w:pPr>
      <w:r>
        <w:rPr>
          <w:rFonts w:ascii="Times New Roman"/>
          <w:b w:val="false"/>
          <w:i w:val="false"/>
          <w:color w:val="000000"/>
          <w:sz w:val="28"/>
        </w:rPr>
        <w:t>
      "7-1 бөлім. Қазақстан Республикасы Төтенше жағдайлар Министрлігі білім беру ұйымдарының қыз-курсанттарының нысанды киімдері мен Арнайы киім-кешектерінің тиістілік нормалары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адамға өлшем бірлікті сандық түрде есептегенде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Кию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1-кіші бөлім. Парадтық-салтанатты нысанды киім*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Жазғы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көк түсті Шляпа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бір төсті Китель және қара көк түсті юбка (шалбар), дақ түсті жиегі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ұзын жеңді көйлек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лакталған аяқ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2-кіші бөлім. Күнделікті нысанды киім*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Жазғы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көк түсті Шляпа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 көк бейсбол қалпақ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бір төсті Китель және қара көк түсті юбка (шалбар), дақ түсті жиегі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 1 китель, 1 юбка және 1 шалбар бар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түсті ұзын жеңді көйлек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түсті қысқа жеңді көйлек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Футболка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былғары аяқ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қысқы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көк түсті цигейк құлаққап қалпақшасы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Қалқымалы қалталары және қара көк түсті алынбалы капюшоны бар оқшауланған күрте (жиынтықта қара көк түсті тоқылған қалпақ)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оқшауланған былғары етік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3-кіші бөлім. Спорттық нысанды киім*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жаттығу костюмі**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аяқ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4-кіші бөлім. Арнайы нысанды киім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арнайы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 көк түсті бейсбол қалпақ немесе қою қызғылт сары түсті алады; ұзын жеңді күрте және Қою көк түсті юбка (шалбар); түймелері бар қысқа жеңді көйлек және Қою көк түсті юбка (шалбар); қара көк түсті футболка немесе ауыспалы ақ-қызғылт сары жолақтары бар көкірекше; былғары етікжоғары қара түсті берцами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арнайы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көк түспен оқшауланған матадан жасалған құлаққап-қалпақ; алмалы-салмалы капюшоны бар жалған қалталары бар оқшауланған күрте және Қою көк түспен жылытылған шалбар; қара көк түспен ойығы жоқ жемпір; қара түспен оқшауланған қыс мезгіліндегі былғары етік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5-кіші бөлім. Аксессуарлар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 көк түсті Галстук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 қысқышы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Аксельбант алтын түсті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салтанатты белдік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оқшауланған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көк түсті Кашне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Кашне ақ түсті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6-кіші бөлім. Керек-жарақтар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Несессері бар сөмке (рюкзак)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комплекте: фляжка металлическая с чехлом; котелок металлический; спальный мешок; фонарь налобный с комплектом аккумуляторов; теплоизоляционный каримат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Сигналдық кеудеше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Сөмкесі бар жаңбыр костюмі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сержант сөмкесі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7-кіші бөлім. Іш киім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Гамаж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іш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колготкалар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шұлықтар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жасалған шұлықтар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сүлгі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 монша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сүлгі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Казармалық тәпішке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 w:id="15"/>
    <w:p>
      <w:pPr>
        <w:spacing w:after="0"/>
        <w:ind w:left="0"/>
        <w:jc w:val="both"/>
      </w:pPr>
      <w:r>
        <w:rPr>
          <w:rFonts w:ascii="Times New Roman"/>
          <w:b w:val="false"/>
          <w:i w:val="false"/>
          <w:color w:val="000000"/>
          <w:sz w:val="28"/>
        </w:rPr>
        <w:t>
      Ескерту:</w:t>
      </w:r>
    </w:p>
    <w:bookmarkEnd w:id="15"/>
    <w:p>
      <w:pPr>
        <w:spacing w:after="0"/>
        <w:ind w:left="0"/>
        <w:jc w:val="both"/>
      </w:pPr>
      <w:r>
        <w:rPr>
          <w:rFonts w:ascii="Times New Roman"/>
          <w:b w:val="false"/>
          <w:i w:val="false"/>
          <w:color w:val="000000"/>
          <w:sz w:val="28"/>
        </w:rPr>
        <w:t xml:space="preserve">
      * нысанды киім мен айырым белгілерінің суреттері мен сипаттамасы қосымшада келтірілген </w:t>
      </w:r>
    </w:p>
    <w:p>
      <w:pPr>
        <w:spacing w:after="0"/>
        <w:ind w:left="0"/>
        <w:jc w:val="both"/>
      </w:pPr>
      <w:r>
        <w:rPr>
          <w:rFonts w:ascii="Times New Roman"/>
          <w:b w:val="false"/>
          <w:i w:val="false"/>
          <w:color w:val="000000"/>
          <w:sz w:val="28"/>
        </w:rPr>
        <w:t>
      осы нормаларға;</w:t>
      </w:r>
    </w:p>
    <w:bookmarkStart w:name="z24" w:id="16"/>
    <w:p>
      <w:pPr>
        <w:spacing w:after="0"/>
        <w:ind w:left="0"/>
        <w:jc w:val="both"/>
      </w:pPr>
      <w:r>
        <w:rPr>
          <w:rFonts w:ascii="Times New Roman"/>
          <w:b w:val="false"/>
          <w:i w:val="false"/>
          <w:color w:val="000000"/>
          <w:sz w:val="28"/>
        </w:rPr>
        <w:t>
      1) Ақмола, Ақтөбе, Атырау, Шығыс Қазақстан, Батыс Қазақстан, Қарағанды, Қостанай, Павлодар, Солтүстік Қазақстан облыстары мен Астана қаласында қысқы киім кию мерзімі екі есеге, ал Алматы, Жамбыл, Қызылорда, Маңғыстау, Түркістан облыстары мен Алматы қалаларында қысқартылады ал Шымкент жазғы киім кию мерзімі екі есе қысқарады;</w:t>
      </w:r>
    </w:p>
    <w:bookmarkEnd w:id="16"/>
    <w:bookmarkStart w:name="z25" w:id="17"/>
    <w:p>
      <w:pPr>
        <w:spacing w:after="0"/>
        <w:ind w:left="0"/>
        <w:jc w:val="both"/>
      </w:pPr>
      <w:r>
        <w:rPr>
          <w:rFonts w:ascii="Times New Roman"/>
          <w:b w:val="false"/>
          <w:i w:val="false"/>
          <w:color w:val="000000"/>
          <w:sz w:val="28"/>
        </w:rPr>
        <w:t>
      2) нысанды киім мен Арнайы киім-кешек арнайы атақтарға сәйкес түсі бойынша барлық қажетті фурнитурамен жасақталған беріледі;</w:t>
      </w:r>
    </w:p>
    <w:bookmarkEnd w:id="17"/>
    <w:bookmarkStart w:name="z26" w:id="18"/>
    <w:p>
      <w:pPr>
        <w:spacing w:after="0"/>
        <w:ind w:left="0"/>
        <w:jc w:val="both"/>
      </w:pPr>
      <w:r>
        <w:rPr>
          <w:rFonts w:ascii="Times New Roman"/>
          <w:b w:val="false"/>
          <w:i w:val="false"/>
          <w:color w:val="000000"/>
          <w:sz w:val="28"/>
        </w:rPr>
        <w:t>
      3) бір заттың орнына тиістілік нормаларында көзделген заттар қатарынан басқаларын беруге рұқсат етіледі олардың құны;</w:t>
      </w:r>
    </w:p>
    <w:bookmarkEnd w:id="18"/>
    <w:bookmarkStart w:name="z27" w:id="19"/>
    <w:p>
      <w:pPr>
        <w:spacing w:after="0"/>
        <w:ind w:left="0"/>
        <w:jc w:val="both"/>
      </w:pPr>
      <w:r>
        <w:rPr>
          <w:rFonts w:ascii="Times New Roman"/>
          <w:b w:val="false"/>
          <w:i w:val="false"/>
          <w:color w:val="000000"/>
          <w:sz w:val="28"/>
        </w:rPr>
        <w:t>
      4) хроммен оқшауланған етіктің орнына жоғары беріктігі бар былғары етік беруге рұқсат етіледі;</w:t>
      </w:r>
    </w:p>
    <w:bookmarkEnd w:id="19"/>
    <w:bookmarkStart w:name="z28" w:id="20"/>
    <w:p>
      <w:pPr>
        <w:spacing w:after="0"/>
        <w:ind w:left="0"/>
        <w:jc w:val="both"/>
      </w:pPr>
      <w:r>
        <w:rPr>
          <w:rFonts w:ascii="Times New Roman"/>
          <w:b w:val="false"/>
          <w:i w:val="false"/>
          <w:color w:val="000000"/>
          <w:sz w:val="28"/>
        </w:rPr>
        <w:t>
      5) салтанатты-Шығыс нысанды киімнің орнына күнделікті киім беруге рұқсат етіледі;</w:t>
      </w:r>
    </w:p>
    <w:bookmarkEnd w:id="20"/>
    <w:bookmarkStart w:name="z29" w:id="21"/>
    <w:p>
      <w:pPr>
        <w:spacing w:after="0"/>
        <w:ind w:left="0"/>
        <w:jc w:val="both"/>
      </w:pPr>
      <w:r>
        <w:rPr>
          <w:rFonts w:ascii="Times New Roman"/>
          <w:b w:val="false"/>
          <w:i w:val="false"/>
          <w:color w:val="000000"/>
          <w:sz w:val="28"/>
        </w:rPr>
        <w:t>
      6) арнайы нысанды киім авариялық-құтқару және кезек күттірмейтін жұмыстарды жүргізу кезінде, күнделікті қызметте және сабақтарға, жиындар мен оқу-жаттығуларға қатысу кезінде пайдаланылады. Арнайы нысанды киіммен ақ футболка мен шалбар киюге рұқсат етіледі;</w:t>
      </w:r>
    </w:p>
    <w:bookmarkEnd w:id="21"/>
    <w:bookmarkStart w:name="z30" w:id="22"/>
    <w:p>
      <w:pPr>
        <w:spacing w:after="0"/>
        <w:ind w:left="0"/>
        <w:jc w:val="both"/>
      </w:pPr>
      <w:r>
        <w:rPr>
          <w:rFonts w:ascii="Times New Roman"/>
          <w:b w:val="false"/>
          <w:i w:val="false"/>
          <w:color w:val="000000"/>
          <w:sz w:val="28"/>
        </w:rPr>
        <w:t>
      7) кезекті арнаулы атақтар берілген кезде бұрын берілген заттай мүлік заттары берілген арнаулы атаққа сәйкес айырым белгілері бар погондардың бір жұбы бойынша мундирге, күртешелерге, жемпірге және жейделерге бере отырып, жоспарлы қамтамасыз етуге (киюдің қалған мерзіміне) есептеледі.</w:t>
      </w:r>
    </w:p>
    <w:bookmarkEnd w:id="22"/>
    <w:bookmarkStart w:name="z31" w:id="23"/>
    <w:p>
      <w:pPr>
        <w:spacing w:after="0"/>
        <w:ind w:left="0"/>
        <w:jc w:val="both"/>
      </w:pPr>
      <w:r>
        <w:rPr>
          <w:rFonts w:ascii="Times New Roman"/>
          <w:b w:val="false"/>
          <w:i w:val="false"/>
          <w:color w:val="000000"/>
          <w:sz w:val="28"/>
        </w:rPr>
        <w:t>
      8) тозу мерзімі кестеге сәйкес жоғалады, бірақ оқу мерзімінен аспайды. Оқу аяқталғаннан кейін заттай мүлік және нысанды киім кешек есептен шығаруға жатады.";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8-бөлімде.</w:t>
      </w:r>
      <w:r>
        <w:rPr>
          <w:rFonts w:ascii="Times New Roman"/>
          <w:b w:val="false"/>
          <w:i w:val="false"/>
          <w:color w:val="000000"/>
          <w:sz w:val="28"/>
        </w:rPr>
        <w:t xml:space="preserve"> "Қазақстан Республикасы Төтенше жағдайлар министрлігі білім беру ұйымдары курсанттарының мүкәммалдық және арнайы мүлкінің тиесілік нормалары":</w:t>
      </w:r>
    </w:p>
    <w:bookmarkStart w:name="z33" w:id="24"/>
    <w:p>
      <w:pPr>
        <w:spacing w:after="0"/>
        <w:ind w:left="0"/>
        <w:jc w:val="both"/>
      </w:pPr>
      <w:r>
        <w:rPr>
          <w:rFonts w:ascii="Times New Roman"/>
          <w:b w:val="false"/>
          <w:i w:val="false"/>
          <w:color w:val="000000"/>
          <w:sz w:val="28"/>
        </w:rPr>
        <w:t>
      реттік нөмірі 11-жол мынадай редакцияда жазылсын:</w:t>
      </w:r>
    </w:p>
    <w:bookmarkEnd w:id="2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 жайма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8-бөлім.</w:t>
      </w:r>
      <w:r>
        <w:rPr>
          <w:rFonts w:ascii="Times New Roman"/>
          <w:b w:val="false"/>
          <w:i w:val="false"/>
          <w:color w:val="000000"/>
          <w:sz w:val="28"/>
        </w:rPr>
        <w:t xml:space="preserve"> "Қазақстан Республикасы Төтенше жағдайлар министрлігі білім беру ұйымдары курсанттарының мүкәммалдық және арнайы мүлкінің тиесілік нормалары":</w:t>
      </w:r>
    </w:p>
    <w:bookmarkStart w:name="z35" w:id="25"/>
    <w:p>
      <w:pPr>
        <w:spacing w:after="0"/>
        <w:ind w:left="0"/>
        <w:jc w:val="both"/>
      </w:pPr>
      <w:r>
        <w:rPr>
          <w:rFonts w:ascii="Times New Roman"/>
          <w:b w:val="false"/>
          <w:i w:val="false"/>
          <w:color w:val="000000"/>
          <w:sz w:val="28"/>
        </w:rPr>
        <w:t>
      мынадай мазмұндағы реттік нөмірі 13-жолмен толықтырылсын:</w:t>
      </w:r>
    </w:p>
    <w:bookmarkEnd w:id="2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Көрпе жамылғысы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Табиғи және техногендік сипаттағы төтенше жағдайлардың алдын алу және оларды жою, халыққа шұғыл медициналық және психологиялық көмек көрсету жөніндегі функцияларды жүзеге асыратын қызметкерлердің, мемлекеттік өртке қарсы қызмет органдары қызметкерлерінің нысанды киімі мен арнайы киім-кешегінің тиесілілік нормаларына </w:t>
      </w:r>
      <w:r>
        <w:rPr>
          <w:rFonts w:ascii="Times New Roman"/>
          <w:b w:val="false"/>
          <w:i w:val="false"/>
          <w:color w:val="000000"/>
          <w:sz w:val="28"/>
        </w:rPr>
        <w:t>қосымшасында: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1-тарауда</w:t>
      </w:r>
      <w:r>
        <w:rPr>
          <w:rFonts w:ascii="Times New Roman"/>
          <w:b w:val="false"/>
          <w:i w:val="false"/>
          <w:color w:val="000000"/>
          <w:sz w:val="28"/>
        </w:rPr>
        <w:t xml:space="preserve"> "Жоғары басшы құрамның нысанды киімі":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параграф</w:t>
      </w:r>
      <w:r>
        <w:rPr>
          <w:rFonts w:ascii="Times New Roman"/>
          <w:b w:val="false"/>
          <w:i w:val="false"/>
          <w:color w:val="000000"/>
          <w:sz w:val="28"/>
        </w:rPr>
        <w:t xml:space="preserve"> мынадай редакцияда жазылсын:</w:t>
      </w:r>
    </w:p>
    <w:bookmarkStart w:name="z39" w:id="26"/>
    <w:p>
      <w:pPr>
        <w:spacing w:after="0"/>
        <w:ind w:left="0"/>
        <w:jc w:val="both"/>
      </w:pPr>
      <w:r>
        <w:rPr>
          <w:rFonts w:ascii="Times New Roman"/>
          <w:b w:val="false"/>
          <w:i w:val="false"/>
          <w:color w:val="000000"/>
          <w:sz w:val="28"/>
        </w:rPr>
        <w:t>
      "Параграф 1. Жоғары басшы құрамның парадтық нысанды киімі</w:t>
      </w:r>
    </w:p>
    <w:bookmarkEnd w:id="2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575300" cy="576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575300" cy="576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1-сурет</w:t>
      </w:r>
    </w:p>
    <w:p>
      <w:pPr>
        <w:spacing w:after="0"/>
        <w:ind w:left="0"/>
        <w:jc w:val="both"/>
      </w:pPr>
      <w:r>
        <w:rPr>
          <w:rFonts w:ascii="Times New Roman"/>
          <w:b w:val="false"/>
          <w:i w:val="false"/>
          <w:color w:val="000000"/>
          <w:sz w:val="28"/>
        </w:rPr>
        <w:t>
      1. Жоғары басшы құрамның парадтық салтанатты нысанды киімінің тізбесі (1-сурет):</w:t>
      </w:r>
    </w:p>
    <w:p>
      <w:pPr>
        <w:spacing w:after="0"/>
        <w:ind w:left="0"/>
        <w:jc w:val="both"/>
      </w:pPr>
      <w:r>
        <w:rPr>
          <w:rFonts w:ascii="Times New Roman"/>
          <w:b w:val="false"/>
          <w:i w:val="false"/>
          <w:color w:val="000000"/>
          <w:sz w:val="28"/>
        </w:rPr>
        <w:t>
      жазғы:</w:t>
      </w:r>
    </w:p>
    <w:p>
      <w:pPr>
        <w:spacing w:after="0"/>
        <w:ind w:left="0"/>
        <w:jc w:val="both"/>
      </w:pPr>
      <w:r>
        <w:rPr>
          <w:rFonts w:ascii="Times New Roman"/>
          <w:b w:val="false"/>
          <w:i w:val="false"/>
          <w:color w:val="000000"/>
          <w:sz w:val="28"/>
        </w:rPr>
        <w:t>
      қою көк түсті фуражка, тігісі алтын түстес;</w:t>
      </w:r>
    </w:p>
    <w:p>
      <w:pPr>
        <w:spacing w:after="0"/>
        <w:ind w:left="0"/>
        <w:jc w:val="both"/>
      </w:pPr>
      <w:r>
        <w:rPr>
          <w:rFonts w:ascii="Times New Roman"/>
          <w:b w:val="false"/>
          <w:i w:val="false"/>
          <w:color w:val="000000"/>
          <w:sz w:val="28"/>
        </w:rPr>
        <w:t>
      қою көк түсті ашық екі қаусырмалы жағасы мен жеңдерінде тігісі алтын түстес, мундир мен қызыл қоңыр лампастары бар қою көк түсті балағы түсіңкі шалбар;</w:t>
      </w:r>
    </w:p>
    <w:p>
      <w:pPr>
        <w:spacing w:after="0"/>
        <w:ind w:left="0"/>
        <w:jc w:val="both"/>
      </w:pPr>
      <w:r>
        <w:rPr>
          <w:rFonts w:ascii="Times New Roman"/>
          <w:b w:val="false"/>
          <w:i w:val="false"/>
          <w:color w:val="000000"/>
          <w:sz w:val="28"/>
        </w:rPr>
        <w:t>
      ақ түсті ұзын жеңді жейде;</w:t>
      </w:r>
    </w:p>
    <w:p>
      <w:pPr>
        <w:spacing w:after="0"/>
        <w:ind w:left="0"/>
        <w:jc w:val="both"/>
      </w:pPr>
      <w:r>
        <w:rPr>
          <w:rFonts w:ascii="Times New Roman"/>
          <w:b w:val="false"/>
          <w:i w:val="false"/>
          <w:color w:val="000000"/>
          <w:sz w:val="28"/>
        </w:rPr>
        <w:t>
      қою көк түсті галстук;</w:t>
      </w:r>
    </w:p>
    <w:p>
      <w:pPr>
        <w:spacing w:after="0"/>
        <w:ind w:left="0"/>
        <w:jc w:val="both"/>
      </w:pPr>
      <w:r>
        <w:rPr>
          <w:rFonts w:ascii="Times New Roman"/>
          <w:b w:val="false"/>
          <w:i w:val="false"/>
          <w:color w:val="000000"/>
          <w:sz w:val="28"/>
        </w:rPr>
        <w:t>
      қара түсті қысқа қонышты хром батиңке;</w:t>
      </w:r>
    </w:p>
    <w:p>
      <w:pPr>
        <w:spacing w:after="0"/>
        <w:ind w:left="0"/>
        <w:jc w:val="both"/>
      </w:pPr>
      <w:r>
        <w:rPr>
          <w:rFonts w:ascii="Times New Roman"/>
          <w:b w:val="false"/>
          <w:i w:val="false"/>
          <w:color w:val="000000"/>
          <w:sz w:val="28"/>
        </w:rPr>
        <w:t>
      алтын түстес салтанатты белдік;</w:t>
      </w:r>
    </w:p>
    <w:p>
      <w:pPr>
        <w:spacing w:after="0"/>
        <w:ind w:left="0"/>
        <w:jc w:val="both"/>
      </w:pPr>
      <w:r>
        <w:rPr>
          <w:rFonts w:ascii="Times New Roman"/>
          <w:b w:val="false"/>
          <w:i w:val="false"/>
          <w:color w:val="000000"/>
          <w:sz w:val="28"/>
        </w:rPr>
        <w:t>
      алтын түстес аксельбант;</w:t>
      </w:r>
    </w:p>
    <w:p>
      <w:pPr>
        <w:spacing w:after="0"/>
        <w:ind w:left="0"/>
        <w:jc w:val="both"/>
      </w:pPr>
      <w:r>
        <w:rPr>
          <w:rFonts w:ascii="Times New Roman"/>
          <w:b w:val="false"/>
          <w:i w:val="false"/>
          <w:color w:val="000000"/>
          <w:sz w:val="28"/>
        </w:rPr>
        <w:t>
      ақ түсті қолғап.";</w:t>
      </w:r>
    </w:p>
    <w:bookmarkStart w:name="z40" w:id="27"/>
    <w:p>
      <w:pPr>
        <w:spacing w:after="0"/>
        <w:ind w:left="0"/>
        <w:jc w:val="both"/>
      </w:pPr>
      <w:r>
        <w:rPr>
          <w:rFonts w:ascii="Times New Roman"/>
          <w:b w:val="false"/>
          <w:i w:val="false"/>
          <w:color w:val="000000"/>
          <w:sz w:val="28"/>
        </w:rPr>
        <w:t>
      мынадай мазмұндағы 1-1-параграфпен толықтырылсын:</w:t>
      </w:r>
    </w:p>
    <w:bookmarkEnd w:id="27"/>
    <w:bookmarkStart w:name="z41" w:id="28"/>
    <w:p>
      <w:pPr>
        <w:spacing w:after="0"/>
        <w:ind w:left="0"/>
        <w:jc w:val="both"/>
      </w:pPr>
      <w:r>
        <w:rPr>
          <w:rFonts w:ascii="Times New Roman"/>
          <w:b w:val="false"/>
          <w:i w:val="false"/>
          <w:color w:val="000000"/>
          <w:sz w:val="28"/>
        </w:rPr>
        <w:t>
      "Параграф 1-1. Жоғары басшы құрамның парадтық салтанатты нысанды киімі</w:t>
      </w:r>
    </w:p>
    <w:bookmarkEnd w:id="2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245100" cy="547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245100" cy="547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Сурет 1.1</w:t>
      </w:r>
    </w:p>
    <w:p>
      <w:pPr>
        <w:spacing w:after="0"/>
        <w:ind w:left="0"/>
        <w:jc w:val="both"/>
      </w:pPr>
      <w:r>
        <w:rPr>
          <w:rFonts w:ascii="Times New Roman"/>
          <w:b w:val="false"/>
          <w:i w:val="false"/>
          <w:color w:val="000000"/>
          <w:sz w:val="28"/>
        </w:rPr>
        <w:t>
      1-1. Жоғары басшы құрамның парадтық салтанатты нысанды киімінің тізбесі (1.1-сурет):</w:t>
      </w:r>
    </w:p>
    <w:p>
      <w:pPr>
        <w:spacing w:after="0"/>
        <w:ind w:left="0"/>
        <w:jc w:val="both"/>
      </w:pPr>
      <w:r>
        <w:rPr>
          <w:rFonts w:ascii="Times New Roman"/>
          <w:b w:val="false"/>
          <w:i w:val="false"/>
          <w:color w:val="000000"/>
          <w:sz w:val="28"/>
        </w:rPr>
        <w:t>
      жазғы:</w:t>
      </w:r>
    </w:p>
    <w:p>
      <w:pPr>
        <w:spacing w:after="0"/>
        <w:ind w:left="0"/>
        <w:jc w:val="both"/>
      </w:pPr>
      <w:r>
        <w:rPr>
          <w:rFonts w:ascii="Times New Roman"/>
          <w:b w:val="false"/>
          <w:i w:val="false"/>
          <w:color w:val="000000"/>
          <w:sz w:val="28"/>
        </w:rPr>
        <w:t>
      Ашық сұр түсті фуражка, тігісі алтын түстес;</w:t>
      </w:r>
    </w:p>
    <w:p>
      <w:pPr>
        <w:spacing w:after="0"/>
        <w:ind w:left="0"/>
        <w:jc w:val="both"/>
      </w:pPr>
      <w:r>
        <w:rPr>
          <w:rFonts w:ascii="Times New Roman"/>
          <w:b w:val="false"/>
          <w:i w:val="false"/>
          <w:color w:val="000000"/>
          <w:sz w:val="28"/>
        </w:rPr>
        <w:t>
      Ашық сұр түсті ашық екі қаусырмалы жағасы мен жеңдерінде тігісі алтын түстес, мундир мен қызыл қоңыр лампастары бар қою көк түсті балағы түсіңкі шалбар;</w:t>
      </w:r>
    </w:p>
    <w:p>
      <w:pPr>
        <w:spacing w:after="0"/>
        <w:ind w:left="0"/>
        <w:jc w:val="both"/>
      </w:pPr>
      <w:r>
        <w:rPr>
          <w:rFonts w:ascii="Times New Roman"/>
          <w:b w:val="false"/>
          <w:i w:val="false"/>
          <w:color w:val="000000"/>
          <w:sz w:val="28"/>
        </w:rPr>
        <w:t>
      ақ түсті ұзын жеңді жейде;</w:t>
      </w:r>
    </w:p>
    <w:p>
      <w:pPr>
        <w:spacing w:after="0"/>
        <w:ind w:left="0"/>
        <w:jc w:val="both"/>
      </w:pPr>
      <w:r>
        <w:rPr>
          <w:rFonts w:ascii="Times New Roman"/>
          <w:b w:val="false"/>
          <w:i w:val="false"/>
          <w:color w:val="000000"/>
          <w:sz w:val="28"/>
        </w:rPr>
        <w:t>
      қою көк түсті галстук;</w:t>
      </w:r>
    </w:p>
    <w:p>
      <w:pPr>
        <w:spacing w:after="0"/>
        <w:ind w:left="0"/>
        <w:jc w:val="both"/>
      </w:pPr>
      <w:r>
        <w:rPr>
          <w:rFonts w:ascii="Times New Roman"/>
          <w:b w:val="false"/>
          <w:i w:val="false"/>
          <w:color w:val="000000"/>
          <w:sz w:val="28"/>
        </w:rPr>
        <w:t>
      қара түсті қысқа қонышты хром батиңке;</w:t>
      </w:r>
    </w:p>
    <w:p>
      <w:pPr>
        <w:spacing w:after="0"/>
        <w:ind w:left="0"/>
        <w:jc w:val="both"/>
      </w:pPr>
      <w:r>
        <w:rPr>
          <w:rFonts w:ascii="Times New Roman"/>
          <w:b w:val="false"/>
          <w:i w:val="false"/>
          <w:color w:val="000000"/>
          <w:sz w:val="28"/>
        </w:rPr>
        <w:t>
      алтын түстес салтанатты белдік;</w:t>
      </w:r>
    </w:p>
    <w:p>
      <w:pPr>
        <w:spacing w:after="0"/>
        <w:ind w:left="0"/>
        <w:jc w:val="both"/>
      </w:pPr>
      <w:r>
        <w:rPr>
          <w:rFonts w:ascii="Times New Roman"/>
          <w:b w:val="false"/>
          <w:i w:val="false"/>
          <w:color w:val="000000"/>
          <w:sz w:val="28"/>
        </w:rPr>
        <w:t>
      алтын түстес аксельбант;</w:t>
      </w:r>
    </w:p>
    <w:p>
      <w:pPr>
        <w:spacing w:after="0"/>
        <w:ind w:left="0"/>
        <w:jc w:val="both"/>
      </w:pPr>
      <w:r>
        <w:rPr>
          <w:rFonts w:ascii="Times New Roman"/>
          <w:b w:val="false"/>
          <w:i w:val="false"/>
          <w:color w:val="000000"/>
          <w:sz w:val="28"/>
        </w:rPr>
        <w:t>
      ақ түсті қолғап.</w:t>
      </w:r>
    </w:p>
    <w:bookmarkStart w:name="z42" w:id="29"/>
    <w:p>
      <w:pPr>
        <w:spacing w:after="0"/>
        <w:ind w:left="0"/>
        <w:jc w:val="both"/>
      </w:pPr>
      <w:r>
        <w:rPr>
          <w:rFonts w:ascii="Times New Roman"/>
          <w:b w:val="false"/>
          <w:i w:val="false"/>
          <w:color w:val="000000"/>
          <w:sz w:val="28"/>
        </w:rPr>
        <w:t>
      Ескертпе:</w:t>
      </w:r>
    </w:p>
    <w:bookmarkEnd w:id="29"/>
    <w:bookmarkStart w:name="z43" w:id="30"/>
    <w:p>
      <w:pPr>
        <w:spacing w:after="0"/>
        <w:ind w:left="0"/>
        <w:jc w:val="both"/>
      </w:pPr>
      <w:r>
        <w:rPr>
          <w:rFonts w:ascii="Times New Roman"/>
          <w:b w:val="false"/>
          <w:i w:val="false"/>
          <w:color w:val="000000"/>
          <w:sz w:val="28"/>
        </w:rPr>
        <w:t>
      1) ерекше жағдайларда қызыл қоңыр берет киген кезде кезектесетін ақ-қызғылт сары жолақтары бар тельняшкада арнайы нысанды киім киюге рұқсат етіледі;</w:t>
      </w:r>
    </w:p>
    <w:bookmarkEnd w:id="30"/>
    <w:bookmarkStart w:name="z44" w:id="31"/>
    <w:p>
      <w:pPr>
        <w:spacing w:after="0"/>
        <w:ind w:left="0"/>
        <w:jc w:val="both"/>
      </w:pPr>
      <w:r>
        <w:rPr>
          <w:rFonts w:ascii="Times New Roman"/>
          <w:b w:val="false"/>
          <w:i w:val="false"/>
          <w:color w:val="000000"/>
          <w:sz w:val="28"/>
        </w:rPr>
        <w:t>
      2) қысқы кезеңде Қою көк түсті алмалы-салмалы тері жиегі бар күләпарасымен ішкі күртешесі бар күнделікті қысқы күртеше алмалы-салмалы погондарды және ауыспалы жеңдік және төс белгілерін ауыстыру жолымен парадтық салтанатты күртешесіне қайта жабдықталады, ақ түсті кашнемен киіледі;</w:t>
      </w:r>
    </w:p>
    <w:bookmarkEnd w:id="31"/>
    <w:bookmarkStart w:name="z45" w:id="32"/>
    <w:p>
      <w:pPr>
        <w:spacing w:after="0"/>
        <w:ind w:left="0"/>
        <w:jc w:val="both"/>
      </w:pPr>
      <w:r>
        <w:rPr>
          <w:rFonts w:ascii="Times New Roman"/>
          <w:b w:val="false"/>
          <w:i w:val="false"/>
          <w:color w:val="000000"/>
          <w:sz w:val="28"/>
        </w:rPr>
        <w:t>
      3) суық ауа райында жазғы парадтық салтанатты нысанды киім және жылы ауа райында қысқы парадтық салтанатты нысанды киім кезінде қою көк түсті ішкі күртеше мен ақ түсті кашне, сұр түсті қаракөлден тігілген құлақшынның орнына қою көк түсті маусымаралық бейсболка киюге рұқсат етіледі.";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4-параграфта:</w:t>
      </w:r>
    </w:p>
    <w:bookmarkStart w:name="z47" w:id="33"/>
    <w:p>
      <w:pPr>
        <w:spacing w:after="0"/>
        <w:ind w:left="0"/>
        <w:jc w:val="both"/>
      </w:pPr>
      <w:r>
        <w:rPr>
          <w:rFonts w:ascii="Times New Roman"/>
          <w:b w:val="false"/>
          <w:i w:val="false"/>
          <w:color w:val="000000"/>
          <w:sz w:val="28"/>
        </w:rPr>
        <w:t>
      мынадай мазмұндағы 3) тармақпен толықтырылсын:</w:t>
      </w:r>
    </w:p>
    <w:bookmarkEnd w:id="33"/>
    <w:bookmarkStart w:name="z48" w:id="34"/>
    <w:p>
      <w:pPr>
        <w:spacing w:after="0"/>
        <w:ind w:left="0"/>
        <w:jc w:val="both"/>
      </w:pPr>
      <w:r>
        <w:rPr>
          <w:rFonts w:ascii="Times New Roman"/>
          <w:b w:val="false"/>
          <w:i w:val="false"/>
          <w:color w:val="000000"/>
          <w:sz w:val="28"/>
        </w:rPr>
        <w:t>
      "3) жоғары басшы құрамның жалған қалталары бар күрте мен камуфляжды түсті шалбар ҚР СТ 1140-2015 стандарт талаптарына сәйкес дайындалуы тиіс;</w:t>
      </w:r>
    </w:p>
    <w:bookmarkEnd w:id="34"/>
    <w:p>
      <w:pPr>
        <w:spacing w:after="0"/>
        <w:ind w:left="0"/>
        <w:jc w:val="both"/>
      </w:pPr>
      <w:r>
        <w:rPr>
          <w:rFonts w:ascii="Times New Roman"/>
          <w:b w:val="false"/>
          <w:i w:val="false"/>
          <w:color w:val="000000"/>
          <w:sz w:val="28"/>
        </w:rPr>
        <w:t>
      Алынбалы капюшоны бар жапсырма қалталары бар оқшауланған күрте және камуфляж түсті жоғары басшы құрамның оқшауланған шалбары ҚР СТ 1250-2015 стандарт талаптарына сәйкес дайындалуы тиіс.</w:t>
      </w:r>
    </w:p>
    <w:p>
      <w:pPr>
        <w:spacing w:after="0"/>
        <w:ind w:left="0"/>
        <w:jc w:val="both"/>
      </w:pPr>
      <w:r>
        <w:rPr>
          <w:rFonts w:ascii="Times New Roman"/>
          <w:b w:val="false"/>
          <w:i w:val="false"/>
          <w:color w:val="000000"/>
          <w:sz w:val="28"/>
        </w:rPr>
        <w:t>
      Жоғары басшы құрамның сұр түсті қаракөлден жасалған құлаққап қалпақшасы ҚР СТ 2757-2015 сәйкес дайындалуы тиіс, сына тәрізді алты бөлшектен, лакталған күнқағардан және мұрын тұғырынан жасалған түбінен (басынан) тұрады.";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7-тарауда</w:t>
      </w:r>
      <w:r>
        <w:rPr>
          <w:rFonts w:ascii="Times New Roman"/>
          <w:b w:val="false"/>
          <w:i w:val="false"/>
          <w:color w:val="000000"/>
          <w:sz w:val="28"/>
        </w:rPr>
        <w:t xml:space="preserve"> "Айырым белгілері":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2-параграф.</w:t>
      </w:r>
      <w:r>
        <w:rPr>
          <w:rFonts w:ascii="Times New Roman"/>
          <w:b w:val="false"/>
          <w:i w:val="false"/>
          <w:color w:val="000000"/>
          <w:sz w:val="28"/>
        </w:rPr>
        <w:t xml:space="preserve"> мынадай редакцияда жазылсын:</w:t>
      </w:r>
    </w:p>
    <w:bookmarkStart w:name="z51" w:id="35"/>
    <w:p>
      <w:pPr>
        <w:spacing w:after="0"/>
        <w:ind w:left="0"/>
        <w:jc w:val="both"/>
      </w:pPr>
      <w:r>
        <w:rPr>
          <w:rFonts w:ascii="Times New Roman"/>
          <w:b w:val="false"/>
          <w:i w:val="false"/>
          <w:color w:val="000000"/>
          <w:sz w:val="28"/>
        </w:rPr>
        <w:t>
      "2-параграф. Жеңдік және төс белгілер.</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32100" cy="269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832100" cy="2692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өртке</w:t>
            </w:r>
            <w:r>
              <w:rPr>
                <w:rFonts w:ascii="Times New Roman"/>
                <w:b/>
                <w:i w:val="false"/>
                <w:color w:val="000000"/>
                <w:sz w:val="20"/>
              </w:rPr>
              <w:t xml:space="preserve"> қарсы қызмет комитетінің қызметкерлеріне арналған жеңдік белгі</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81300" cy="265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781300" cy="2654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аумақтық бөлімшелердің қызметкерлеріне арналған жеңдік белгі</w:t>
            </w:r>
          </w:p>
          <w:p>
            <w:pPr>
              <w:spacing w:after="20"/>
              <w:ind w:left="20"/>
              <w:jc w:val="both"/>
            </w:pPr>
          </w:p>
        </w:tc>
      </w:tr>
    </w:tbl>
    <w:p>
      <w:pPr>
        <w:spacing w:after="0"/>
        <w:ind w:left="0"/>
        <w:jc w:val="left"/>
      </w:pPr>
      <w:r>
        <w:br/>
      </w:r>
    </w:p>
    <w:p>
      <w:pPr>
        <w:spacing w:after="0"/>
        <w:ind w:left="0"/>
        <w:jc w:val="both"/>
      </w:pPr>
      <w:r>
        <w:drawing>
          <wp:inline distT="0" distB="0" distL="0" distR="0">
            <wp:extent cx="7810500" cy="341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41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8-тарауда.</w:t>
      </w:r>
      <w:r>
        <w:rPr>
          <w:rFonts w:ascii="Times New Roman"/>
          <w:b w:val="false"/>
          <w:i w:val="false"/>
          <w:color w:val="000000"/>
          <w:sz w:val="28"/>
        </w:rPr>
        <w:t xml:space="preserve"> "Табиғи және техногендік сипаттағы төтенше жағдайлардың алдын алу және оларды жою, халыққа шұғыл медициналық және психологиялық көмек көрсету жөніндегі функцияларды жүзеге асыратын қызметкерлердің, мемлекеттік өртке қарсы қызмет органдары қызметкерлерінің нысанды киімі мен айырым белгілерінің сипаттамасы":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1-параграф:</w:t>
      </w:r>
    </w:p>
    <w:bookmarkStart w:name="z54" w:id="36"/>
    <w:p>
      <w:pPr>
        <w:spacing w:after="0"/>
        <w:ind w:left="0"/>
        <w:jc w:val="both"/>
      </w:pPr>
      <w:r>
        <w:rPr>
          <w:rFonts w:ascii="Times New Roman"/>
          <w:b w:val="false"/>
          <w:i w:val="false"/>
          <w:color w:val="000000"/>
          <w:sz w:val="28"/>
        </w:rPr>
        <w:t>
      мынадай мазмұндағы 23-1, 23-2 және 23-3-тармақтармен толықтырылсын:</w:t>
      </w:r>
    </w:p>
    <w:bookmarkEnd w:id="36"/>
    <w:bookmarkStart w:name="z55" w:id="37"/>
    <w:p>
      <w:pPr>
        <w:spacing w:after="0"/>
        <w:ind w:left="0"/>
        <w:jc w:val="both"/>
      </w:pPr>
      <w:r>
        <w:rPr>
          <w:rFonts w:ascii="Times New Roman"/>
          <w:b w:val="false"/>
          <w:i w:val="false"/>
          <w:color w:val="000000"/>
          <w:sz w:val="28"/>
        </w:rPr>
        <w:t>
      "23-1. Ашық екі қаусырмалы мундир және қызыл қоңыр лампастары бар қою көк түсті балағы түсіңкі шалбардың сипаттамасы:</w:t>
      </w:r>
    </w:p>
    <w:bookmarkEnd w:id="37"/>
    <w:bookmarkStart w:name="z56" w:id="38"/>
    <w:p>
      <w:pPr>
        <w:spacing w:after="0"/>
        <w:ind w:left="0"/>
        <w:jc w:val="both"/>
      </w:pPr>
      <w:r>
        <w:rPr>
          <w:rFonts w:ascii="Times New Roman"/>
          <w:b w:val="false"/>
          <w:i w:val="false"/>
          <w:color w:val="000000"/>
          <w:sz w:val="28"/>
        </w:rPr>
        <w:t>
      1) ашық екі қаусырма өңірлі мундир мен қызыл қоңыр түсті лампастары бар қара-көк түсті балағы түсіңкі шалбар.</w:t>
      </w:r>
    </w:p>
    <w:bookmarkEnd w:id="38"/>
    <w:p>
      <w:pPr>
        <w:spacing w:after="0"/>
        <w:ind w:left="0"/>
        <w:jc w:val="both"/>
      </w:pPr>
      <w:r>
        <w:rPr>
          <w:rFonts w:ascii="Times New Roman"/>
          <w:b w:val="false"/>
          <w:i w:val="false"/>
          <w:color w:val="000000"/>
          <w:sz w:val="28"/>
        </w:rPr>
        <w:t>
      Ерлер мундирі екі қаусырмалы, қара-көк түсті, жартылай қынамалы силуэтті, орталық бүйір түймелерімен үш нысанды түймеге түймеленеді, түймелердің екінші қатары - әрленген. Бүйір қиық және екі қалталары рамкаға фигуралы клапандармен. Арқасы ортаңғы тігісі шлицаға ауысады. Қондырмалы, қос тігісті жеңдер қайырмалармен. Қайырманың жоғарғы жиегіне теңбіл түсті жиек салынады. Сол және оң жеңдерде жең белгілері бар. Жағасы қайырмалы, қайырмалы. Мундирдің жағасы мен жеңінде – алтын түстес тігіс;</w:t>
      </w:r>
    </w:p>
    <w:bookmarkStart w:name="z57" w:id="39"/>
    <w:p>
      <w:pPr>
        <w:spacing w:after="0"/>
        <w:ind w:left="0"/>
        <w:jc w:val="both"/>
      </w:pPr>
      <w:r>
        <w:rPr>
          <w:rFonts w:ascii="Times New Roman"/>
          <w:b w:val="false"/>
          <w:i w:val="false"/>
          <w:color w:val="000000"/>
          <w:sz w:val="28"/>
        </w:rPr>
        <w:t>
      2) қызыл қоңыр түсті лампастары бар қара көк түсті шалбар. Алдыңғы жартысы бүйір қалтасымен. Артқы оң жартысы клапанды рамкадағы тілік қалтасымен. Гульфик сыдырма ілгекке бекітіледі. Белдік жалғап тігілген, түймемен ілмекке және металл ілмекке түймеленеді.</w:t>
      </w:r>
    </w:p>
    <w:bookmarkEnd w:id="39"/>
    <w:bookmarkStart w:name="z58" w:id="40"/>
    <w:p>
      <w:pPr>
        <w:spacing w:after="0"/>
        <w:ind w:left="0"/>
        <w:jc w:val="both"/>
      </w:pPr>
      <w:r>
        <w:rPr>
          <w:rFonts w:ascii="Times New Roman"/>
          <w:b w:val="false"/>
          <w:i w:val="false"/>
          <w:color w:val="000000"/>
          <w:sz w:val="28"/>
        </w:rPr>
        <w:t>
      23-2. Ашық екі қаусырмалы парадтық салтанатты мундир және қызыл қоңыр лампастары бар ашық сұр түсті балағы түсіңкі шалбардың сипаттамасы:</w:t>
      </w:r>
    </w:p>
    <w:bookmarkEnd w:id="40"/>
    <w:bookmarkStart w:name="z59" w:id="41"/>
    <w:p>
      <w:pPr>
        <w:spacing w:after="0"/>
        <w:ind w:left="0"/>
        <w:jc w:val="both"/>
      </w:pPr>
      <w:r>
        <w:rPr>
          <w:rFonts w:ascii="Times New Roman"/>
          <w:b w:val="false"/>
          <w:i w:val="false"/>
          <w:color w:val="000000"/>
          <w:sz w:val="28"/>
        </w:rPr>
        <w:t>
      1) ашық екі қаусырма өңірлі мундир мен қызыл қоңыр түсті лампастары бар қара-көк түсті балағы түсіңкі шалбар.</w:t>
      </w:r>
    </w:p>
    <w:bookmarkEnd w:id="41"/>
    <w:p>
      <w:pPr>
        <w:spacing w:after="0"/>
        <w:ind w:left="0"/>
        <w:jc w:val="both"/>
      </w:pPr>
      <w:r>
        <w:rPr>
          <w:rFonts w:ascii="Times New Roman"/>
          <w:b w:val="false"/>
          <w:i w:val="false"/>
          <w:color w:val="000000"/>
          <w:sz w:val="28"/>
        </w:rPr>
        <w:t>
      Ерлер мундирі екі қаусырмалы, ашық сұр түсті, жартылай қынамалы силуэтті, орталық бүйір түймелерімен үш нысанды түймеге түймеленеді, түймелердің екінші қатары - әрленген. Бүйір қиық және екі қалталары рамкаға фигуралы клапандармен. Арқасы ортаңғы тігісі шлицаға ауысады. Қондырмалы, қос тігісті жеңдер қайырмалармен. Қайырманың жоғарғы жиегіне теңбіл түсті жиек салынады. Сол және оң жеңдерде жең белгілері бар. Жағасы қайырмалы, қайырмалы. Мундирдің жағасы мен жеңінде – алтын түстес тігіс;</w:t>
      </w:r>
    </w:p>
    <w:bookmarkStart w:name="z60" w:id="42"/>
    <w:p>
      <w:pPr>
        <w:spacing w:after="0"/>
        <w:ind w:left="0"/>
        <w:jc w:val="both"/>
      </w:pPr>
      <w:r>
        <w:rPr>
          <w:rFonts w:ascii="Times New Roman"/>
          <w:b w:val="false"/>
          <w:i w:val="false"/>
          <w:color w:val="000000"/>
          <w:sz w:val="28"/>
        </w:rPr>
        <w:t>
      2) қызыл қоңыр түсті лампастары бар қара көк түсті шалбар. Алдыңғы жартысы бүйір қалтасымен. Артқы оң жартысы клапанды рамкадағы тілік қалтасымен. Гульфик сыдырма ілгекке бекітіледі. Белдік жалғап тігілген, түймемен ілмекке және металл ілмекке түймеленеді.</w:t>
      </w:r>
    </w:p>
    <w:bookmarkEnd w:id="42"/>
    <w:bookmarkStart w:name="z61" w:id="43"/>
    <w:p>
      <w:pPr>
        <w:spacing w:after="0"/>
        <w:ind w:left="0"/>
        <w:jc w:val="both"/>
      </w:pPr>
      <w:r>
        <w:rPr>
          <w:rFonts w:ascii="Times New Roman"/>
          <w:b w:val="false"/>
          <w:i w:val="false"/>
          <w:color w:val="000000"/>
          <w:sz w:val="28"/>
        </w:rPr>
        <w:t>
      23-3. Ашық монобортты кительдің және дақ түсті жиегі бар қою көк түсті шалбардың сипаттамасы:</w:t>
      </w:r>
    </w:p>
    <w:bookmarkEnd w:id="43"/>
    <w:bookmarkStart w:name="z62" w:id="44"/>
    <w:p>
      <w:pPr>
        <w:spacing w:after="0"/>
        <w:ind w:left="0"/>
        <w:jc w:val="both"/>
      </w:pPr>
      <w:r>
        <w:rPr>
          <w:rFonts w:ascii="Times New Roman"/>
          <w:b w:val="false"/>
          <w:i w:val="false"/>
          <w:color w:val="000000"/>
          <w:sz w:val="28"/>
        </w:rPr>
        <w:t>
      1) ашық монобортты китель және қара-көк түсті дақ түсті жиегі бар түсіру шалбар.Китель ерлер қара-көк түсті, монобортный, жартылай іргелес силуэт, бортында төрт нысанды түймесі бар орталық бекіткіші бар. Кесетін бөшкелері бар сөрелер және бұйра клапандары бар жақтаулы екі бүйірлік ойық қалталар. Артқы жағы ортаңғы тігіспен сплайнға өтеді. Жеңдер тігілген, айналмалы екі тігісті. Қаптаманың жоғарғы жиегіне дақ түсті жиек тігіледі. Сол және оң жеңдерде тігілген жеңдік белгілер (жеңнің айналасында дақ және көлденең жиектен жеңнің шетіне дейін дақ түсті бойлық жиек). Жағасы тігілген, лапельдері бар.";</w:t>
      </w:r>
    </w:p>
    <w:bookmarkEnd w:id="44"/>
    <w:bookmarkStart w:name="z63" w:id="45"/>
    <w:p>
      <w:pPr>
        <w:spacing w:after="0"/>
        <w:ind w:left="0"/>
        <w:jc w:val="both"/>
      </w:pPr>
      <w:r>
        <w:rPr>
          <w:rFonts w:ascii="Times New Roman"/>
          <w:b w:val="false"/>
          <w:i w:val="false"/>
          <w:color w:val="000000"/>
          <w:sz w:val="28"/>
        </w:rPr>
        <w:t>
      мынадай мазмұндағы 32-1-тармақпен толықтырылсын:</w:t>
      </w:r>
    </w:p>
    <w:bookmarkEnd w:id="45"/>
    <w:bookmarkStart w:name="z64" w:id="46"/>
    <w:p>
      <w:pPr>
        <w:spacing w:after="0"/>
        <w:ind w:left="0"/>
        <w:jc w:val="both"/>
      </w:pPr>
      <w:r>
        <w:rPr>
          <w:rFonts w:ascii="Times New Roman"/>
          <w:b w:val="false"/>
          <w:i w:val="false"/>
          <w:color w:val="000000"/>
          <w:sz w:val="28"/>
        </w:rPr>
        <w:t>
      "32-1. Сыдырмалы ұзын жеңді күртеше мен қара көк түсті шалбар (жоғары офицерлік құрам үшін қызыл қоңыр түсті лампастары бар):</w:t>
      </w:r>
    </w:p>
    <w:bookmarkEnd w:id="46"/>
    <w:bookmarkStart w:name="z65" w:id="47"/>
    <w:p>
      <w:pPr>
        <w:spacing w:after="0"/>
        <w:ind w:left="0"/>
        <w:jc w:val="both"/>
      </w:pPr>
      <w:r>
        <w:rPr>
          <w:rFonts w:ascii="Times New Roman"/>
          <w:b w:val="false"/>
          <w:i w:val="false"/>
          <w:color w:val="000000"/>
          <w:sz w:val="28"/>
        </w:rPr>
        <w:t>
      1) көмкерме жолақшасы бар мойндығына дейін сыдырма ілгекпен түймеленетін орталық түймелігі бар жартылай қынама сұлбалы куртка.</w:t>
      </w:r>
    </w:p>
    <w:bookmarkEnd w:id="47"/>
    <w:p>
      <w:pPr>
        <w:spacing w:after="0"/>
        <w:ind w:left="0"/>
        <w:jc w:val="both"/>
      </w:pPr>
      <w:r>
        <w:rPr>
          <w:rFonts w:ascii="Times New Roman"/>
          <w:b w:val="false"/>
          <w:i w:val="false"/>
          <w:color w:val="000000"/>
          <w:sz w:val="28"/>
        </w:rPr>
        <w:t>
      Өрешесінде иніші бар және иніштен басталатын бедерлі тігіс жүргізілген. Бедерлі тігістерінде жапырақшалы қапталдық қалта салынған (жоғары офицерлік құрам үшін – қалтаның аузына сыдырма ілгек салынған). Иніште өрешемен біріктіретін тігістің үстінде төс белгілерді (жалауша, сыныптылық) бекітуге арналған текстильді түймелік қосып тігілген. Куртканың етегіне куртканың етегінің енін реттеуге арналған созылмалы жиектеме қосып тігілген қапталдық тігіс тұсында белдік қосып тігілген.</w:t>
      </w:r>
    </w:p>
    <w:p>
      <w:pPr>
        <w:spacing w:after="0"/>
        <w:ind w:left="0"/>
        <w:jc w:val="both"/>
      </w:pPr>
      <w:r>
        <w:rPr>
          <w:rFonts w:ascii="Times New Roman"/>
          <w:b w:val="false"/>
          <w:i w:val="false"/>
          <w:color w:val="000000"/>
          <w:sz w:val="28"/>
        </w:rPr>
        <w:t>
      Артқы бойында иніші бар және иніштен басталатын бедерлі қос тігіс жүргізілген.</w:t>
      </w:r>
    </w:p>
    <w:p>
      <w:pPr>
        <w:spacing w:after="0"/>
        <w:ind w:left="0"/>
        <w:jc w:val="both"/>
      </w:pPr>
      <w:r>
        <w:rPr>
          <w:rFonts w:ascii="Times New Roman"/>
          <w:b w:val="false"/>
          <w:i w:val="false"/>
          <w:color w:val="000000"/>
          <w:sz w:val="28"/>
        </w:rPr>
        <w:t>
      Жеңдері қондырып тігілген, қос тігісті, манжеттері қосып тігілген, екі түймемен түймеленеді. Манжетті қосып тігу тігістерінде шынтақ тігісі жағына қарай бүкпесін салынған. Шынтақ тігісінің төменгі жағында – пуфта.</w:t>
      </w:r>
    </w:p>
    <w:p>
      <w:pPr>
        <w:spacing w:after="0"/>
        <w:ind w:left="0"/>
        <w:jc w:val="both"/>
      </w:pPr>
      <w:r>
        <w:rPr>
          <w:rFonts w:ascii="Times New Roman"/>
          <w:b w:val="false"/>
          <w:i w:val="false"/>
          <w:color w:val="000000"/>
          <w:sz w:val="28"/>
        </w:rPr>
        <w:t>
      Жеңдерін қондырып тігу тігісінде иық тұсында, өрешеге бір түймемен және торламалы ілгекпен түймеленетін, жапсырып тігілетін погондар тігілген.</w:t>
      </w:r>
    </w:p>
    <w:p>
      <w:pPr>
        <w:spacing w:after="0"/>
        <w:ind w:left="0"/>
        <w:jc w:val="both"/>
      </w:pPr>
      <w:r>
        <w:rPr>
          <w:rFonts w:ascii="Times New Roman"/>
          <w:b w:val="false"/>
          <w:i w:val="false"/>
          <w:color w:val="000000"/>
          <w:sz w:val="28"/>
        </w:rPr>
        <w:t>
      Сол жеңнің сыртқы жағында жеңді жең ойындысымен қосып тігу тігісінен 12 см қашықтықта жеңдегі белгінің жоғарғы шетіне дейін "ТЖМ" жеңдегі белгісі сыртқы матаның түсімен түстес жеңдік белгісі тігіледі.</w:t>
      </w:r>
    </w:p>
    <w:p>
      <w:pPr>
        <w:spacing w:after="0"/>
        <w:ind w:left="0"/>
        <w:jc w:val="both"/>
      </w:pPr>
      <w:r>
        <w:rPr>
          <w:rFonts w:ascii="Times New Roman"/>
          <w:b w:val="false"/>
          <w:i w:val="false"/>
          <w:color w:val="000000"/>
          <w:sz w:val="28"/>
        </w:rPr>
        <w:t>
      Жағасы қайырмалы.</w:t>
      </w:r>
    </w:p>
    <w:p>
      <w:pPr>
        <w:spacing w:after="0"/>
        <w:ind w:left="0"/>
        <w:jc w:val="both"/>
      </w:pPr>
      <w:r>
        <w:rPr>
          <w:rFonts w:ascii="Times New Roman"/>
          <w:b w:val="false"/>
          <w:i w:val="false"/>
          <w:color w:val="000000"/>
          <w:sz w:val="28"/>
        </w:rPr>
        <w:t>
      Куртканың енін етегі бойынша реттеу үшін куртканың етегі қосып тігілген белбеулі болады, қаптал жіктерінің аумағында созылмалы ызбадан ендірме салынады.Өрешесіне астар салынады. Сол жақ өрешесінің астарында тесілген ілмекке және түймеге салынатын жапсырма қалта болады.</w:t>
      </w:r>
    </w:p>
    <w:p>
      <w:pPr>
        <w:spacing w:after="0"/>
        <w:ind w:left="0"/>
        <w:jc w:val="both"/>
      </w:pPr>
      <w:r>
        <w:rPr>
          <w:rFonts w:ascii="Times New Roman"/>
          <w:b w:val="false"/>
          <w:i w:val="false"/>
          <w:color w:val="000000"/>
          <w:sz w:val="28"/>
        </w:rPr>
        <w:t>
      Өңірі, жағасы, манжеті, жеңдерінің шынтақтық тігісі, иніші және өрешесі мен артқы бойының бедерлі тігісі бойынша жиегінен сәндік қос тігіс жүргізілген. Жан қалтасының жапырақшасы және белбеуі бойынша сәндік тігіс жүргізіледі;</w:t>
      </w:r>
    </w:p>
    <w:bookmarkStart w:name="z66" w:id="48"/>
    <w:p>
      <w:pPr>
        <w:spacing w:after="0"/>
        <w:ind w:left="0"/>
        <w:jc w:val="both"/>
      </w:pPr>
      <w:r>
        <w:rPr>
          <w:rFonts w:ascii="Times New Roman"/>
          <w:b w:val="false"/>
          <w:i w:val="false"/>
          <w:color w:val="000000"/>
          <w:sz w:val="28"/>
        </w:rPr>
        <w:t>
      2) қосып тігілген белбеулі классикалық тар балақты шалбарлар (жоғары офицерлік құрам үшін – бүйірлік тігісінде қызыл қоңыр түсті лампастары бар).</w:t>
      </w:r>
    </w:p>
    <w:bookmarkEnd w:id="48"/>
    <w:p>
      <w:pPr>
        <w:spacing w:after="0"/>
        <w:ind w:left="0"/>
        <w:jc w:val="both"/>
      </w:pPr>
      <w:r>
        <w:rPr>
          <w:rFonts w:ascii="Times New Roman"/>
          <w:b w:val="false"/>
          <w:i w:val="false"/>
          <w:color w:val="000000"/>
          <w:sz w:val="28"/>
        </w:rPr>
        <w:t>
      Алдыңғы жарты бөлігінің кесілген бөлігінде өңделген жан қалтасы бар және нұсқарлары бар.</w:t>
      </w:r>
    </w:p>
    <w:p>
      <w:pPr>
        <w:spacing w:after="0"/>
        <w:ind w:left="0"/>
        <w:jc w:val="both"/>
      </w:pPr>
      <w:r>
        <w:rPr>
          <w:rFonts w:ascii="Times New Roman"/>
          <w:b w:val="false"/>
          <w:i w:val="false"/>
          <w:color w:val="000000"/>
          <w:sz w:val="28"/>
        </w:rPr>
        <w:t>
      Шалбардың алдыңғы жарты бөлігінде тізе сызығынан төмен астар болады.</w:t>
      </w:r>
    </w:p>
    <w:p>
      <w:pPr>
        <w:spacing w:after="0"/>
        <w:ind w:left="0"/>
        <w:jc w:val="both"/>
      </w:pPr>
      <w:r>
        <w:rPr>
          <w:rFonts w:ascii="Times New Roman"/>
          <w:b w:val="false"/>
          <w:i w:val="false"/>
          <w:color w:val="000000"/>
          <w:sz w:val="28"/>
        </w:rPr>
        <w:t>
      Артқыжартысында қымтаулы тігіс тігілген. Шалбардың оң жақ артқы жартысына ішкі аспалы ілгекпен және түймемен түймеленетін жиектелген қақпақшалы қалта салынған. Шалбардың қаптал тігістері бойынша сәндік тігіс тігілген.</w:t>
      </w:r>
    </w:p>
    <w:p>
      <w:pPr>
        <w:spacing w:after="0"/>
        <w:ind w:left="0"/>
        <w:jc w:val="both"/>
      </w:pPr>
      <w:r>
        <w:rPr>
          <w:rFonts w:ascii="Times New Roman"/>
          <w:b w:val="false"/>
          <w:i w:val="false"/>
          <w:color w:val="000000"/>
          <w:sz w:val="28"/>
        </w:rPr>
        <w:t>
      Шалбардың белінде 6 ұстағыш орналасқан: 2 – алдыңғы жартылардың жебелерінде, екуі артқы жартыға бүйір тігістерінде, екуі ортаңғы артқы жартысында.</w:t>
      </w:r>
    </w:p>
    <w:p>
      <w:pPr>
        <w:spacing w:after="0"/>
        <w:ind w:left="0"/>
        <w:jc w:val="both"/>
      </w:pPr>
      <w:r>
        <w:rPr>
          <w:rFonts w:ascii="Times New Roman"/>
          <w:b w:val="false"/>
          <w:i w:val="false"/>
          <w:color w:val="000000"/>
          <w:sz w:val="28"/>
        </w:rPr>
        <w:t>
      50 өлшемінен асатын белдеуде – 8 ұстағыш.</w:t>
      </w:r>
    </w:p>
    <w:p>
      <w:pPr>
        <w:spacing w:after="0"/>
        <w:ind w:left="0"/>
        <w:jc w:val="both"/>
      </w:pPr>
      <w:r>
        <w:rPr>
          <w:rFonts w:ascii="Times New Roman"/>
          <w:b w:val="false"/>
          <w:i w:val="false"/>
          <w:color w:val="000000"/>
          <w:sz w:val="28"/>
        </w:rPr>
        <w:t>
      Шалбар белдіктегі түймесі бар ілмекке және гульфикадағы сыдырма ілмекке түймеленеді.</w:t>
      </w:r>
    </w:p>
    <w:p>
      <w:pPr>
        <w:spacing w:after="0"/>
        <w:ind w:left="0"/>
        <w:jc w:val="both"/>
      </w:pPr>
      <w:r>
        <w:rPr>
          <w:rFonts w:ascii="Times New Roman"/>
          <w:b w:val="false"/>
          <w:i w:val="false"/>
          <w:color w:val="000000"/>
          <w:sz w:val="28"/>
        </w:rPr>
        <w:t>
      Шалбардың төменгі жағы бүгілу сызығы бойынша шалбар бауын баптай отырып, иілуге тігіспен өңделеді.";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2-параграф.</w:t>
      </w:r>
      <w:r>
        <w:rPr>
          <w:rFonts w:ascii="Times New Roman"/>
          <w:b w:val="false"/>
          <w:i w:val="false"/>
          <w:color w:val="000000"/>
          <w:sz w:val="28"/>
        </w:rPr>
        <w:t xml:space="preserve"> мынадай мазмұндағы 48-1-тармақпен толықтырылсын:</w:t>
      </w:r>
    </w:p>
    <w:bookmarkStart w:name="z68" w:id="49"/>
    <w:p>
      <w:pPr>
        <w:spacing w:after="0"/>
        <w:ind w:left="0"/>
        <w:jc w:val="both"/>
      </w:pPr>
      <w:r>
        <w:rPr>
          <w:rFonts w:ascii="Times New Roman"/>
          <w:b w:val="false"/>
          <w:i w:val="false"/>
          <w:color w:val="000000"/>
          <w:sz w:val="28"/>
        </w:rPr>
        <w:t>
      48-1 Сыдырмалы ұзын жеңді күртеше мен қара көк түсті шалбар (жоғары офицерлік құрам үшін қызыл қоңыр түсті лампастары бар):</w:t>
      </w:r>
    </w:p>
    <w:bookmarkEnd w:id="49"/>
    <w:bookmarkStart w:name="z69" w:id="50"/>
    <w:p>
      <w:pPr>
        <w:spacing w:after="0"/>
        <w:ind w:left="0"/>
        <w:jc w:val="both"/>
      </w:pPr>
      <w:r>
        <w:rPr>
          <w:rFonts w:ascii="Times New Roman"/>
          <w:b w:val="false"/>
          <w:i w:val="false"/>
          <w:color w:val="000000"/>
          <w:sz w:val="28"/>
        </w:rPr>
        <w:t>
      1) көмкерме жолақшасы бар мойндығына дейін сыдырма ілгекпен түймеленетін орталық түймелігі бар жартылай қынама сұлбалы куртка.</w:t>
      </w:r>
    </w:p>
    <w:bookmarkEnd w:id="50"/>
    <w:p>
      <w:pPr>
        <w:spacing w:after="0"/>
        <w:ind w:left="0"/>
        <w:jc w:val="both"/>
      </w:pPr>
      <w:r>
        <w:rPr>
          <w:rFonts w:ascii="Times New Roman"/>
          <w:b w:val="false"/>
          <w:i w:val="false"/>
          <w:color w:val="000000"/>
          <w:sz w:val="28"/>
        </w:rPr>
        <w:t>
      Өрешесінде иніші бар және иніштен басталатын бедерлі тігіс жүргізілген. Бедерлі тігістерінде жапырақшалы қапталдық қалта салынған (жоғары офицерлік құрам үшін – қалтаның аузына сыдырма ілгек салынған). Иніште өрешемен біріктіретін тігістің үстінде төс белгілерді (жалауша, сыныптылық) бекітуге арналған текстильді түймелік қосып тігілген. Куртканың етегіне куртканың етегінің енін реттеуге арналған созылмалы жиектеме қосып тігілген қапталдық тігіс тұсында белдік қосып тігілген.</w:t>
      </w:r>
    </w:p>
    <w:p>
      <w:pPr>
        <w:spacing w:after="0"/>
        <w:ind w:left="0"/>
        <w:jc w:val="both"/>
      </w:pPr>
      <w:r>
        <w:rPr>
          <w:rFonts w:ascii="Times New Roman"/>
          <w:b w:val="false"/>
          <w:i w:val="false"/>
          <w:color w:val="000000"/>
          <w:sz w:val="28"/>
        </w:rPr>
        <w:t>
      Артқы бойында иніші бар және иніштен басталатын бедерлі қос тігіс жүргізілген.</w:t>
      </w:r>
    </w:p>
    <w:p>
      <w:pPr>
        <w:spacing w:after="0"/>
        <w:ind w:left="0"/>
        <w:jc w:val="both"/>
      </w:pPr>
      <w:r>
        <w:rPr>
          <w:rFonts w:ascii="Times New Roman"/>
          <w:b w:val="false"/>
          <w:i w:val="false"/>
          <w:color w:val="000000"/>
          <w:sz w:val="28"/>
        </w:rPr>
        <w:t>
      Жеңдері қондырып тігілген, қос тігісті, манжеттері қосып тігілген, екі түймемен түймеленеді. Манжетті қосып тігу тігістерінде шынтақ тігісі жағына қарай бүкпесін салынған. Шынтақ тігісінің төменгі жағында – пуфта.</w:t>
      </w:r>
    </w:p>
    <w:p>
      <w:pPr>
        <w:spacing w:after="0"/>
        <w:ind w:left="0"/>
        <w:jc w:val="both"/>
      </w:pPr>
      <w:r>
        <w:rPr>
          <w:rFonts w:ascii="Times New Roman"/>
          <w:b w:val="false"/>
          <w:i w:val="false"/>
          <w:color w:val="000000"/>
          <w:sz w:val="28"/>
        </w:rPr>
        <w:t>
      Жеңдерін қондырып тігу тігісінде иық тұсында, өрешеге бір түймемен және торламалы ілгекпен түймеленетін, жапсырып тігілетін погондар тігілген.</w:t>
      </w:r>
    </w:p>
    <w:p>
      <w:pPr>
        <w:spacing w:after="0"/>
        <w:ind w:left="0"/>
        <w:jc w:val="both"/>
      </w:pPr>
      <w:r>
        <w:rPr>
          <w:rFonts w:ascii="Times New Roman"/>
          <w:b w:val="false"/>
          <w:i w:val="false"/>
          <w:color w:val="000000"/>
          <w:sz w:val="28"/>
        </w:rPr>
        <w:t>
      Сол жеңнің сыртқы жағында жеңді жең ойындысымен қосып тігу тігісінен 12 см қашықтықта жеңдегі белгінің жоғарғы шетіне дейін "ТЖМ" жеңдегі белгісі сыртқы матаның түсімен түстес жеңдік белгісі тігіледі.</w:t>
      </w:r>
    </w:p>
    <w:p>
      <w:pPr>
        <w:spacing w:after="0"/>
        <w:ind w:left="0"/>
        <w:jc w:val="both"/>
      </w:pPr>
      <w:r>
        <w:rPr>
          <w:rFonts w:ascii="Times New Roman"/>
          <w:b w:val="false"/>
          <w:i w:val="false"/>
          <w:color w:val="000000"/>
          <w:sz w:val="28"/>
        </w:rPr>
        <w:t>
      Жағасы қайырмалы.</w:t>
      </w:r>
    </w:p>
    <w:p>
      <w:pPr>
        <w:spacing w:after="0"/>
        <w:ind w:left="0"/>
        <w:jc w:val="both"/>
      </w:pPr>
      <w:r>
        <w:rPr>
          <w:rFonts w:ascii="Times New Roman"/>
          <w:b w:val="false"/>
          <w:i w:val="false"/>
          <w:color w:val="000000"/>
          <w:sz w:val="28"/>
        </w:rPr>
        <w:t>
      Куртканың енін етегі бойынша реттеу үшін куртканың етегі қосып тігілген белбеулі болады, қаптал жіктерінің аумағында созылмалы ызбадан ендірме салынады.</w:t>
      </w:r>
    </w:p>
    <w:p>
      <w:pPr>
        <w:spacing w:after="0"/>
        <w:ind w:left="0"/>
        <w:jc w:val="both"/>
      </w:pPr>
      <w:r>
        <w:rPr>
          <w:rFonts w:ascii="Times New Roman"/>
          <w:b w:val="false"/>
          <w:i w:val="false"/>
          <w:color w:val="000000"/>
          <w:sz w:val="28"/>
        </w:rPr>
        <w:t>
      Өрешесіне астар салынады. Сол жақ өрешесінің астарында тесілген ілмекке және түймеге салынатын жапсырма қалта болады.</w:t>
      </w:r>
    </w:p>
    <w:p>
      <w:pPr>
        <w:spacing w:after="0"/>
        <w:ind w:left="0"/>
        <w:jc w:val="both"/>
      </w:pPr>
      <w:r>
        <w:rPr>
          <w:rFonts w:ascii="Times New Roman"/>
          <w:b w:val="false"/>
          <w:i w:val="false"/>
          <w:color w:val="000000"/>
          <w:sz w:val="28"/>
        </w:rPr>
        <w:t>
      Өңірі, жағасы, манжеті, жеңдерінің шынтақтық тігісі, иніші және өрешесі мен артқы бойының бедерлі тігісі бойынша жиегінен сәндік қос тігіс жүргізілген. Жан қалтасының жапырақшасы және белбеуі бойынша сәндік тігіс жүргізіледі;</w:t>
      </w:r>
    </w:p>
    <w:bookmarkStart w:name="z70" w:id="51"/>
    <w:p>
      <w:pPr>
        <w:spacing w:after="0"/>
        <w:ind w:left="0"/>
        <w:jc w:val="both"/>
      </w:pPr>
      <w:r>
        <w:rPr>
          <w:rFonts w:ascii="Times New Roman"/>
          <w:b w:val="false"/>
          <w:i w:val="false"/>
          <w:color w:val="000000"/>
          <w:sz w:val="28"/>
        </w:rPr>
        <w:t>
      2) қосып тігілген белбеулі классикалық тар балақты шалбарлар (жоғары офицерлік құрам үшін – бүйірлік тігісінде қызыл қоңыр түсті лампастары бар).</w:t>
      </w:r>
    </w:p>
    <w:bookmarkEnd w:id="51"/>
    <w:p>
      <w:pPr>
        <w:spacing w:after="0"/>
        <w:ind w:left="0"/>
        <w:jc w:val="both"/>
      </w:pPr>
      <w:r>
        <w:rPr>
          <w:rFonts w:ascii="Times New Roman"/>
          <w:b w:val="false"/>
          <w:i w:val="false"/>
          <w:color w:val="000000"/>
          <w:sz w:val="28"/>
        </w:rPr>
        <w:t>
      Алдыңғы жарты бөлігінің кесілген бөлігінде өңделген жан қалтасы бар және нұсқарлары бар.</w:t>
      </w:r>
    </w:p>
    <w:p>
      <w:pPr>
        <w:spacing w:after="0"/>
        <w:ind w:left="0"/>
        <w:jc w:val="both"/>
      </w:pPr>
      <w:r>
        <w:rPr>
          <w:rFonts w:ascii="Times New Roman"/>
          <w:b w:val="false"/>
          <w:i w:val="false"/>
          <w:color w:val="000000"/>
          <w:sz w:val="28"/>
        </w:rPr>
        <w:t>
      Шалбардың алдыңғы жарты бөлігінде тізе сызығынан төмен астар болады.</w:t>
      </w:r>
    </w:p>
    <w:p>
      <w:pPr>
        <w:spacing w:after="0"/>
        <w:ind w:left="0"/>
        <w:jc w:val="both"/>
      </w:pPr>
      <w:r>
        <w:rPr>
          <w:rFonts w:ascii="Times New Roman"/>
          <w:b w:val="false"/>
          <w:i w:val="false"/>
          <w:color w:val="000000"/>
          <w:sz w:val="28"/>
        </w:rPr>
        <w:t>
      Артқыжартысында қымтаулы тігіс тігілген. Шалбардың оң жақ артқы жартысына ішкі аспалы ілгекпен және түймемен түймеленетін жиектелген қақпақшалы қалта салынған. Шалбардың қаптал тігістері бойынша сәндік тігіс тігілген.</w:t>
      </w:r>
    </w:p>
    <w:p>
      <w:pPr>
        <w:spacing w:after="0"/>
        <w:ind w:left="0"/>
        <w:jc w:val="both"/>
      </w:pPr>
      <w:r>
        <w:rPr>
          <w:rFonts w:ascii="Times New Roman"/>
          <w:b w:val="false"/>
          <w:i w:val="false"/>
          <w:color w:val="000000"/>
          <w:sz w:val="28"/>
        </w:rPr>
        <w:t>
      Шалбардың белінде 6 ұстағыш орналасқан: 2 – алдыңғы жартылардың жебелерінде, екуі артқы жартыға бүйір тігістерінде, екуі ортаңғы артқы жартысында.</w:t>
      </w:r>
    </w:p>
    <w:p>
      <w:pPr>
        <w:spacing w:after="0"/>
        <w:ind w:left="0"/>
        <w:jc w:val="both"/>
      </w:pPr>
      <w:r>
        <w:rPr>
          <w:rFonts w:ascii="Times New Roman"/>
          <w:b w:val="false"/>
          <w:i w:val="false"/>
          <w:color w:val="000000"/>
          <w:sz w:val="28"/>
        </w:rPr>
        <w:t>
      Шалбар белдіктегі түймесі бар ілмекке және гульфикадағы сыдырма ілмекке түймеленеді.</w:t>
      </w:r>
    </w:p>
    <w:p>
      <w:pPr>
        <w:spacing w:after="0"/>
        <w:ind w:left="0"/>
        <w:jc w:val="both"/>
      </w:pPr>
      <w:r>
        <w:rPr>
          <w:rFonts w:ascii="Times New Roman"/>
          <w:b w:val="false"/>
          <w:i w:val="false"/>
          <w:color w:val="000000"/>
          <w:sz w:val="28"/>
        </w:rPr>
        <w:t>
      Шалбардың төменгі жағы бүгілу сызығы бойынша шалбар бауын баптай отырып, иілуге тігіспен өңделеді;</w:t>
      </w:r>
    </w:p>
    <w:bookmarkStart w:name="z71" w:id="52"/>
    <w:p>
      <w:pPr>
        <w:spacing w:after="0"/>
        <w:ind w:left="0"/>
        <w:jc w:val="both"/>
      </w:pPr>
      <w:r>
        <w:rPr>
          <w:rFonts w:ascii="Times New Roman"/>
          <w:b w:val="false"/>
          <w:i w:val="false"/>
          <w:color w:val="000000"/>
          <w:sz w:val="28"/>
        </w:rPr>
        <w:t>
      3) астары бар, тік пішілген юбка, жиек салынған жалғап тігілген белдік. Алдыңғы жартысы сол жақ белден төменгі сызыққа дейін тік бедерлі тігіспен. Артқы жартысы ойықтармен және ортаңғы тігіспен, ұшатын саңылаумен аяқталады. Ортаңғы тігістің жоғарғы бөлігінде сыдырма өңделеді. Белдік сырылып тігілген, бір ілмекті және түймеге түймеленеді.".</w:t>
      </w:r>
    </w:p>
    <w:bookmarkEnd w:id="52"/>
    <w:bookmarkStart w:name="z72" w:id="53"/>
    <w:p>
      <w:pPr>
        <w:spacing w:after="0"/>
        <w:ind w:left="0"/>
        <w:jc w:val="both"/>
      </w:pPr>
      <w:r>
        <w:rPr>
          <w:rFonts w:ascii="Times New Roman"/>
          <w:b w:val="false"/>
          <w:i w:val="false"/>
          <w:color w:val="000000"/>
          <w:sz w:val="28"/>
        </w:rPr>
        <w:t>
      2. Қазақстан Республикасы Төтенше жағдайлар министрлігінің Қаржы және мемлекеттік сатып алу департаменті Қазақстан Республикасының заңнамасында белгіленген тәртіппен:</w:t>
      </w:r>
    </w:p>
    <w:bookmarkEnd w:id="53"/>
    <w:bookmarkStart w:name="z73" w:id="54"/>
    <w:p>
      <w:pPr>
        <w:spacing w:after="0"/>
        <w:ind w:left="0"/>
        <w:jc w:val="both"/>
      </w:pPr>
      <w:r>
        <w:rPr>
          <w:rFonts w:ascii="Times New Roman"/>
          <w:b w:val="false"/>
          <w:i w:val="false"/>
          <w:color w:val="000000"/>
          <w:sz w:val="28"/>
        </w:rPr>
        <w:t>
      1) осы бұйрықты Қазақстан Республикасы Төтенше жағдайлар министрлігінің интернет-ресурсына орналастыруды;</w:t>
      </w:r>
    </w:p>
    <w:bookmarkEnd w:id="54"/>
    <w:bookmarkStart w:name="z74" w:id="55"/>
    <w:p>
      <w:pPr>
        <w:spacing w:after="0"/>
        <w:ind w:left="0"/>
        <w:jc w:val="both"/>
      </w:pPr>
      <w:r>
        <w:rPr>
          <w:rFonts w:ascii="Times New Roman"/>
          <w:b w:val="false"/>
          <w:i w:val="false"/>
          <w:color w:val="000000"/>
          <w:sz w:val="28"/>
        </w:rPr>
        <w:t>
      2) осы бұйрықты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55"/>
    <w:bookmarkStart w:name="z75" w:id="56"/>
    <w:p>
      <w:pPr>
        <w:spacing w:after="0"/>
        <w:ind w:left="0"/>
        <w:jc w:val="both"/>
      </w:pPr>
      <w:r>
        <w:rPr>
          <w:rFonts w:ascii="Times New Roman"/>
          <w:b w:val="false"/>
          <w:i w:val="false"/>
          <w:color w:val="000000"/>
          <w:sz w:val="28"/>
        </w:rPr>
        <w:t>
      3. Осы бұйрықтың орындалуын бақылау Қазақстан Республикасы Төтенше жағдайлар министрлігінің аппарат басшысына жүктелсін.</w:t>
      </w:r>
    </w:p>
    <w:bookmarkEnd w:id="56"/>
    <w:bookmarkStart w:name="z76" w:id="5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Төтенше жағдайлар министрінің</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Сыздықов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