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fa490" w14:textId="1afa4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Науырзым ауданы Шилі ауылының жергілікті қоғамдастық бөлек жиындарын өткізудің қағидаларын және жергілікті қоғамдастық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Науырзым ауданы мәслихатының 2023 жылғы 21 желтоқсандағы № 66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Науырзым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 Науырзым ауданы Шилі ауылының жергілікті қоғамдастық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Науырзым ауданы Шилі ауылының жергілікті қоғамдастық жиынына қатысу үшін ауыл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2023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1-қосымша</w:t>
            </w:r>
          </w:p>
        </w:tc>
      </w:tr>
    </w:tbl>
    <w:bookmarkStart w:name="z13" w:id="4"/>
    <w:p>
      <w:pPr>
        <w:spacing w:after="0"/>
        <w:ind w:left="0"/>
        <w:jc w:val="left"/>
      </w:pPr>
      <w:r>
        <w:rPr>
          <w:rFonts w:ascii="Times New Roman"/>
          <w:b/>
          <w:i w:val="false"/>
          <w:color w:val="000000"/>
        </w:rPr>
        <w:t xml:space="preserve"> Қостанай облысы Науырзым ауданы Шилі ауылының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Науырзым ауданы Шилі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Шилі ауылының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ауыл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 аумағы учаскелерге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Ауыл әкімі ауыл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 әкімімен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ауылдың (көшенің) қатысып отырған тұрғындарын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ауыл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 әкімі немесе ол уәкілеттік берген тұлға жергілікті қоғамдастықтың бөлек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Науырзым аудандық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Шилі ауылының әкімінің аппаратына беріледі.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 w:id="32"/>
    <w:p>
      <w:pPr>
        <w:spacing w:after="0"/>
        <w:ind w:left="0"/>
        <w:jc w:val="left"/>
      </w:pPr>
      <w:r>
        <w:rPr>
          <w:rFonts w:ascii="Times New Roman"/>
          <w:b/>
          <w:i w:val="false"/>
          <w:color w:val="000000"/>
        </w:rPr>
        <w:t xml:space="preserve"> Қостанай облысы Науырзым ауданы Шилі ауылының жергілікті қоғамдастық жиынына қатысу үшін ауыл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Науырзым ауданы Шилі ауылының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Науырзым ауданы Шилі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