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857" w14:textId="96a6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179 "Меңдіқара ауданы ауылының, ауылдық округтерінің 2023 - 2025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27 қарашадағы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2023 - 2025 жылдарға арналған бюджеттері туралы" 2022 жылғы 29 желтоқсандағы № 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Боровское ауылының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- 353 532,6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- 45 099,0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- 1 082,0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- 307 200,6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- 360 773,0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7 240,4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- 7 240,4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Боровское ауылының бюджетінде аудандық бюджеттен берілетін субвенциялар көлемі 70 533,0 мың теңге сомасында және ағымдағы нысаналы трансферттер 236 667,6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Алешин ауылдық округінің 2023 - 2025 жылдарға арналған бюджеті тиісінше 4, 5 және 6 - қосымшаларға сәйкес, оның ішінде 2023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- 30 373,2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- 5 996,0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- 52,0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- 24 309,2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- 32 774,1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2 400,9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- 2 400,9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Алешин ауылдық округінің бюджетінде аудандық бюджеттен берілетін субвенциялар көлемі 23 110,0 мың теңге сомасында және ағымдағы нысаналы трансферттер 1 199,2 мың теңге сомасында көзделгені ескерілсін.";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Буденный ауылдық округінің 2023 - 2025 жылдарға арналған бюджеті тиісінше 7, 8 және 9 - қосымшаларға сәйкес, оның ішінде 2023 жылға мынадай көлемдерде бекітілсін: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- 34 987,9 мың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- 3 254,0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- 232,0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- 31 501,9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- 35 767,9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780,0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- 780,0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Буденный ауылдық округінің бюджетінде аудандық бюджеттен берілетін субвенциялар көлемі 23 978,0 мың теңге сомасында және ағымдағы нысаналы трансферттер 7 523,9 мың теңге сомасында көзделгені ескерілсін.";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Введен ауылдық округінің 2023 - 2025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- 206 095,8 мың теңге, оның ішінде: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- 4 305,0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- 201 640,8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- 207 533,0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1437,2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- 1 437,2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Введен ауылдық округінің бюджетінде аудандық бюджеттен берілетін субвенциялар көлемі 22 677,0 мың теңге сомасында және ағымдағы нысаналы трансферттер 178 963,8 мың теңге сомасында көзделгені ескерілсін.";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Қарақоға ауылдық округінің 2023 - 2025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- 29 814,3 мың теңге, 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- 3 952,0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- 622,0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- 25 240,3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- 31 127,3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1 313,0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- 1 313,0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 жылға арналған Қарақоға ауылдық округінің бюджетінде аудандық бюджеттен берілетін субвенциялар көлемі 24 445,0 мың теңге сомасында және ағымдағы нысаналы трансферттер 795,3 мың теңге сомасында көзделгені ескерілсін.";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Краснопреснен ауылдық округінің 2023 - 2025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- 172 888,5 мың теңге, оның ішінде: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- 5 944,0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- 166 944,5 мың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- 173 600,6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712,1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- 712,1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Краснопреснен ауылдық округінің бюджетінде аудандық бюджеттен берілетін субвенциялар көлемі 25 209,0 мың теңге сомасында және ағымдағы нысаналы трансферттер 141 735,5 мың теңге сомасында көзделгені ескерілсін.";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Ломоносов ауылдық округінің 2023 - 2025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- 58 758,9 мың теңге, оның ішінде: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- 4 575,0 мың теңге;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- 21,0 мың теңге;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- 579,0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- 53 583,9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- 61 232,4 мың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2 473,5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- 2 473,5 мың теңге.";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 жылға арналған Ломоносов ауылдық округінің бюджетінде аудандық бюджеттен берілетін субвенциялар көлемі 23 847,0 мың теңге сомасында және ағымдағы нысаналы трансферттер 29 736,9 мың теңге сомасында көзделгені ескерілсін.";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Михайлов ауылдық округінің 2023 - 2025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- 41 320,0 мың теңге, оның ішінде: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- 14 542,0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- 270,0 мың теңге;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- 26 358,0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- 47 139,9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5 819,9 мың теңге;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- 5 819,9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 жылға арналған Михайлов ауылдық округінің бюджетінде аудандық бюджеттен берілетін субвенциялар көлемі 25 458,0 мың теңге сомасында және ағымдағы нысаналы трансферттер 900,0 мың теңге сомасында көзделгені ескерілсін.";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Первомай ауылдық округінің 2023 - 2025 жылдарға арналған бюджеті тиісінше 25, 26 және 27 - қосымшаларға сәйкес, оның ішінде 2023 жылға мынадай көлемдерде бекітілсін: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- 166 987,5 мың теңге, оның ішінде: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- 16 049,0 мың теңге;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- 144,0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- 419,0 мың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- 150 375,5 мың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- 170 812,9 мың теңге;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3 825,4 мың теңге;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- 3 825,4 мың теңге.";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Первомай ауылдық округінің бюджетінде аудандық бюджеттен берілетін субвенциялар көлемі 29 826,0 мың теңге сомасында және ағымдағы нысаналы трансферттер 120 549,5 мың теңге сомасында көзделгені ескерілсін.";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Соснов ауылдық округінің 2023 - 2025 жылдарға арналған бюджеті тиісінше 28, 29 және 30 - қосымшаларға сәйкес, оның ішінде 2023 жылға мынадай көлемдерде бекітілсін: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- 151 123,7 мың теңге, оның ішінде: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- 20 039,0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- 72,0 мың теңге;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- 629,0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- 130 383,7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- 157 229,3 мың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6 105,6 мың теңге;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- 6 105,6 мың теңге.";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2023 жылға арналған Соснов ауылдық округінің бюджетінде аудандық бюджеттен берілетін субвенциялар көлемі 8 377,0 мың теңге сомасында және ағымдағы нысаналы трансферттер 122 006,7 мың теңге сомасында көзделгені ескерілсін.";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Теңіз ауылдық округінің 2023 - 2025 жылдарға арналған бюджеті тиісінше 31, 32 және 33 - қосымшаларға сәйкес, оның ішінде 2023 жылға мынадай көлемдерде бекітілсін: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- 25 210,5 мың теңге, оның ішінде: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- 3 268,0 мың теңге;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- 57,0 мың теңге;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- 21 885,5 мың теңге;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- 25 839,4 мың теңге;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628,9 мың теңге;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- 628,9 мың теңге.";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2023 жылға арналған Теңіз ауылдық округінің бюджетінде аудандық бюджеттен берілетін субвенциялар көлемі 21 551,0 мың теңге сомасында және ағымдағы нысаналы трансферттер 334,5 мың теңге сомасында көзделгені ескерілсін.";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2023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2023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1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2023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2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2023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2023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3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4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2023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5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2023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6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2023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2023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2023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