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47a5" w14:textId="3e64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2022 жылғы 12 шілдедегі "Қостанай ауданы әкімдігінің мемлекеттік мекемелерінің ережелерін бекіту туралы" № 522 қаулысына өзгерістер енгізу туралы</w:t>
      </w:r>
    </w:p>
    <w:p>
      <w:pPr>
        <w:spacing w:after="0"/>
        <w:ind w:left="0"/>
        <w:jc w:val="both"/>
      </w:pPr>
      <w:r>
        <w:rPr>
          <w:rFonts w:ascii="Times New Roman"/>
          <w:b w:val="false"/>
          <w:i w:val="false"/>
          <w:color w:val="000000"/>
          <w:sz w:val="28"/>
        </w:rPr>
        <w:t>Қостанай облысы Қостанай ауданы әкімдігінің 2023 жылғы 31 қазандағы № 933 қаулысы</w:t>
      </w:r>
    </w:p>
    <w:p>
      <w:pPr>
        <w:spacing w:after="0"/>
        <w:ind w:left="0"/>
        <w:jc w:val="both"/>
      </w:pPr>
      <w:bookmarkStart w:name="z4" w:id="0"/>
      <w:r>
        <w:rPr>
          <w:rFonts w:ascii="Times New Roman"/>
          <w:b w:val="false"/>
          <w:i w:val="false"/>
          <w:color w:val="000000"/>
          <w:sz w:val="28"/>
        </w:rPr>
        <w:t>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"Қостанай ауданы әкімдігінің мемлекеттік мекемесінің ережелерін бекіту туралы" 2022 жылғы 12 шілдедегі № 522 </w:t>
      </w:r>
      <w:r>
        <w:rPr>
          <w:rFonts w:ascii="Times New Roman"/>
          <w:b w:val="false"/>
          <w:i w:val="false"/>
          <w:color w:val="000000"/>
          <w:sz w:val="28"/>
        </w:rPr>
        <w:t>қаулысымен</w:t>
      </w:r>
      <w:r>
        <w:rPr>
          <w:rFonts w:ascii="Times New Roman"/>
          <w:b w:val="false"/>
          <w:i w:val="false"/>
          <w:color w:val="000000"/>
          <w:sz w:val="28"/>
        </w:rPr>
        <w:t xml:space="preserve"> бекітілген, Қостанай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Танжариков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Қостанай ауданы әкімдігінің "Жұмыспен қамту және әлеуметтік бағдарламалар бөлімі" мемлекеттік мекемесі туралы ереже</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Қостанай ауданы әкімдігінің "Жұмыспен қамту және әлеуметтік бағдарламалар бөлімі" мемлекеттік мекемесі жұмыспен қамту және әлеуметтік бағдарламалар саласында басшылықты жүзеге асыратын Қазақстан Республикасының мемлекеттік органы болып табылады.</w:t>
      </w:r>
    </w:p>
    <w:bookmarkEnd w:id="5"/>
    <w:bookmarkStart w:name="z15" w:id="6"/>
    <w:p>
      <w:pPr>
        <w:spacing w:after="0"/>
        <w:ind w:left="0"/>
        <w:jc w:val="both"/>
      </w:pPr>
      <w:r>
        <w:rPr>
          <w:rFonts w:ascii="Times New Roman"/>
          <w:b w:val="false"/>
          <w:i w:val="false"/>
          <w:color w:val="000000"/>
          <w:sz w:val="28"/>
        </w:rPr>
        <w:t xml:space="preserve">
      2. Қостанай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
    <w:bookmarkStart w:name="z16" w:id="7"/>
    <w:p>
      <w:pPr>
        <w:spacing w:after="0"/>
        <w:ind w:left="0"/>
        <w:jc w:val="both"/>
      </w:pPr>
      <w:r>
        <w:rPr>
          <w:rFonts w:ascii="Times New Roman"/>
          <w:b w:val="false"/>
          <w:i w:val="false"/>
          <w:color w:val="000000"/>
          <w:sz w:val="28"/>
        </w:rPr>
        <w:t>
      3. Қостанай ауданы әкімдігінің "Жұмыспен қамту және әлеуметтік бағдарламалар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7"/>
    <w:bookmarkStart w:name="z17" w:id="8"/>
    <w:p>
      <w:pPr>
        <w:spacing w:after="0"/>
        <w:ind w:left="0"/>
        <w:jc w:val="both"/>
      </w:pPr>
      <w:r>
        <w:rPr>
          <w:rFonts w:ascii="Times New Roman"/>
          <w:b w:val="false"/>
          <w:i w:val="false"/>
          <w:color w:val="000000"/>
          <w:sz w:val="28"/>
        </w:rPr>
        <w:t>
      4. Қостанай ауданы әкімдігінің "Жұмыспен қамту және әлеуметтік бағдарламалар бөлімі" мемлекеттiк мекемесі азаматтық - құқықтық қатынастарға өз атынан түседi.</w:t>
      </w:r>
    </w:p>
    <w:bookmarkEnd w:id="8"/>
    <w:bookmarkStart w:name="z18" w:id="9"/>
    <w:p>
      <w:pPr>
        <w:spacing w:after="0"/>
        <w:ind w:left="0"/>
        <w:jc w:val="both"/>
      </w:pPr>
      <w:r>
        <w:rPr>
          <w:rFonts w:ascii="Times New Roman"/>
          <w:b w:val="false"/>
          <w:i w:val="false"/>
          <w:color w:val="000000"/>
          <w:sz w:val="28"/>
        </w:rPr>
        <w:t>
      5. Қостанай ауданы әкімдігінің "Жұмыспен қамту және әлеуметтік бағдарламалар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9"/>
    <w:bookmarkStart w:name="z19" w:id="10"/>
    <w:p>
      <w:pPr>
        <w:spacing w:after="0"/>
        <w:ind w:left="0"/>
        <w:jc w:val="both"/>
      </w:pPr>
      <w:r>
        <w:rPr>
          <w:rFonts w:ascii="Times New Roman"/>
          <w:b w:val="false"/>
          <w:i w:val="false"/>
          <w:color w:val="000000"/>
          <w:sz w:val="28"/>
        </w:rPr>
        <w:t>
      6. Қостанай ауданы әкімдігінің "Жұмыспен қамту және әлеуметтік бағдарламалар бөлімі" мемлекеттiк мекемесі өз құзыретiнiң мәселелерi бойынша заңнамада белгiленген тәртiппен Қостанай ауданы әкімдігінің "Жұмыспен қамту және әлеуметтік бағдарламалар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0"/>
    <w:bookmarkStart w:name="z20" w:id="11"/>
    <w:p>
      <w:pPr>
        <w:spacing w:after="0"/>
        <w:ind w:left="0"/>
        <w:jc w:val="both"/>
      </w:pPr>
      <w:r>
        <w:rPr>
          <w:rFonts w:ascii="Times New Roman"/>
          <w:b w:val="false"/>
          <w:i w:val="false"/>
          <w:color w:val="000000"/>
          <w:sz w:val="28"/>
        </w:rPr>
        <w:t>
      7. Қостанай ауданы әкімдігінің "Жұмыспен қамту және әлеуметтік бағдарламалар бөлімі" мемлекеттiк мекемесінің құрылымы мен штат санының лимитi қолданыстағы заңнамаға сәйкес бекiтiледi.</w:t>
      </w:r>
    </w:p>
    <w:bookmarkEnd w:id="11"/>
    <w:bookmarkStart w:name="z21" w:id="12"/>
    <w:p>
      <w:pPr>
        <w:spacing w:after="0"/>
        <w:ind w:left="0"/>
        <w:jc w:val="both"/>
      </w:pPr>
      <w:r>
        <w:rPr>
          <w:rFonts w:ascii="Times New Roman"/>
          <w:b w:val="false"/>
          <w:i w:val="false"/>
          <w:color w:val="000000"/>
          <w:sz w:val="28"/>
        </w:rPr>
        <w:t>
      8. Заңды тұлғаның орналасқан жері: 111100, Қазақстан Республикасы, Қостанай облысы, Қостанай ауданы, Тобыл қаласы, Қазақ көшесі, 5.</w:t>
      </w:r>
    </w:p>
    <w:bookmarkEnd w:id="12"/>
    <w:bookmarkStart w:name="z22" w:id="13"/>
    <w:p>
      <w:pPr>
        <w:spacing w:after="0"/>
        <w:ind w:left="0"/>
        <w:jc w:val="both"/>
      </w:pPr>
      <w:r>
        <w:rPr>
          <w:rFonts w:ascii="Times New Roman"/>
          <w:b w:val="false"/>
          <w:i w:val="false"/>
          <w:color w:val="000000"/>
          <w:sz w:val="28"/>
        </w:rPr>
        <w:t>
      9. Мемлекеттік органның толық атауы - Қостанай ауданы әкімдігінің "Жұмыспен қамту және әлеуметтік бағдарламалар бөлімі" мемлекеттiк мекемесі.</w:t>
      </w:r>
    </w:p>
    <w:bookmarkEnd w:id="13"/>
    <w:bookmarkStart w:name="z23" w:id="14"/>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"Жұмыспен қамту және әлеуметтік бағдарламалар бөлімі" мемлекеттiк мекемесінің құрылтай құжаты болып табылады.</w:t>
      </w:r>
    </w:p>
    <w:bookmarkEnd w:id="14"/>
    <w:bookmarkStart w:name="z24" w:id="15"/>
    <w:p>
      <w:pPr>
        <w:spacing w:after="0"/>
        <w:ind w:left="0"/>
        <w:jc w:val="both"/>
      </w:pPr>
      <w:r>
        <w:rPr>
          <w:rFonts w:ascii="Times New Roman"/>
          <w:b w:val="false"/>
          <w:i w:val="false"/>
          <w:color w:val="000000"/>
          <w:sz w:val="28"/>
        </w:rPr>
        <w:t>
      11. Қостанай ауданы әкімдігінің "Жұмыспен қамту және әлеуметтік бағдарламалар бөлімі" мемлекеттiк мекемесінің қызметiн каржыландыру жергілікті бюджетінен жүзеге асырылады.</w:t>
      </w:r>
    </w:p>
    <w:bookmarkEnd w:id="15"/>
    <w:bookmarkStart w:name="z25" w:id="16"/>
    <w:p>
      <w:pPr>
        <w:spacing w:after="0"/>
        <w:ind w:left="0"/>
        <w:jc w:val="both"/>
      </w:pPr>
      <w:r>
        <w:rPr>
          <w:rFonts w:ascii="Times New Roman"/>
          <w:b w:val="false"/>
          <w:i w:val="false"/>
          <w:color w:val="000000"/>
          <w:sz w:val="28"/>
        </w:rPr>
        <w:t>
      12. Қостанай ауданы әкімдігінің "Жұмыспен қамту және әлеуметтік бағдарламалар бөлімі" мемлекеттiк мекемесінің кәсiпкерлiк субъектiлерiмен Қостанай ауданы әкімдігінің "Жұмыспен қамту және әлеуметтік бағдарламалар бөлімі" мемлекеттiк мекемесінің функциялары болып табылатын мiндеттердi орындау тұрғысында шарттық қатынастарға түсуге тыйым салынады.</w:t>
      </w:r>
    </w:p>
    <w:bookmarkEnd w:id="16"/>
    <w:bookmarkStart w:name="z26" w:id="17"/>
    <w:p>
      <w:pPr>
        <w:spacing w:after="0"/>
        <w:ind w:left="0"/>
        <w:jc w:val="both"/>
      </w:pPr>
      <w:r>
        <w:rPr>
          <w:rFonts w:ascii="Times New Roman"/>
          <w:b w:val="false"/>
          <w:i w:val="false"/>
          <w:color w:val="000000"/>
          <w:sz w:val="28"/>
        </w:rPr>
        <w:t>
      Егер Қостанай ауданы әкімдігінің "Жұмыспен қамту және әлеуметтік бағдарламалар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17"/>
    <w:bookmarkStart w:name="z27" w:id="1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8"/>
    <w:bookmarkStart w:name="z28" w:id="19"/>
    <w:p>
      <w:pPr>
        <w:spacing w:after="0"/>
        <w:ind w:left="0"/>
        <w:jc w:val="both"/>
      </w:pPr>
      <w:r>
        <w:rPr>
          <w:rFonts w:ascii="Times New Roman"/>
          <w:b w:val="false"/>
          <w:i w:val="false"/>
          <w:color w:val="000000"/>
          <w:sz w:val="28"/>
        </w:rPr>
        <w:t>
      13. Қостанай ауданы әкімдігінің "Жұмыспен қамту және әлеуметтік бағдарламалар бөлімі" мемлекеттік мекемесінің миссиясы: аудан халқының әлеуметтік қорғау саласын дамытуда және жетілдіруде жәрдемдесу бойынша мемлекеттік саясатын іске асыру бойынша жергілікті мемлекеттік басқару функцияларын жүзеге асырады.</w:t>
      </w:r>
    </w:p>
    <w:bookmarkEnd w:id="19"/>
    <w:bookmarkStart w:name="z29" w:id="20"/>
    <w:p>
      <w:pPr>
        <w:spacing w:after="0"/>
        <w:ind w:left="0"/>
        <w:jc w:val="both"/>
      </w:pPr>
      <w:r>
        <w:rPr>
          <w:rFonts w:ascii="Times New Roman"/>
          <w:b w:val="false"/>
          <w:i w:val="false"/>
          <w:color w:val="000000"/>
          <w:sz w:val="28"/>
        </w:rPr>
        <w:t>
      14. Міндеттері:</w:t>
      </w:r>
    </w:p>
    <w:bookmarkEnd w:id="20"/>
    <w:bookmarkStart w:name="z30" w:id="21"/>
    <w:p>
      <w:pPr>
        <w:spacing w:after="0"/>
        <w:ind w:left="0"/>
        <w:jc w:val="both"/>
      </w:pPr>
      <w:r>
        <w:rPr>
          <w:rFonts w:ascii="Times New Roman"/>
          <w:b w:val="false"/>
          <w:i w:val="false"/>
          <w:color w:val="000000"/>
          <w:sz w:val="28"/>
        </w:rPr>
        <w:t>
      1) халықты әлеуметтік қорғау саласындағы мемлекеттік саясатын іске асыру;</w:t>
      </w:r>
    </w:p>
    <w:bookmarkEnd w:id="21"/>
    <w:bookmarkStart w:name="z31" w:id="22"/>
    <w:p>
      <w:pPr>
        <w:spacing w:after="0"/>
        <w:ind w:left="0"/>
        <w:jc w:val="both"/>
      </w:pPr>
      <w:r>
        <w:rPr>
          <w:rFonts w:ascii="Times New Roman"/>
          <w:b w:val="false"/>
          <w:i w:val="false"/>
          <w:color w:val="000000"/>
          <w:sz w:val="28"/>
        </w:rPr>
        <w:t>
      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p>
    <w:bookmarkEnd w:id="22"/>
    <w:bookmarkStart w:name="z32" w:id="23"/>
    <w:p>
      <w:pPr>
        <w:spacing w:after="0"/>
        <w:ind w:left="0"/>
        <w:jc w:val="both"/>
      </w:pPr>
      <w:r>
        <w:rPr>
          <w:rFonts w:ascii="Times New Roman"/>
          <w:b w:val="false"/>
          <w:i w:val="false"/>
          <w:color w:val="000000"/>
          <w:sz w:val="28"/>
        </w:rPr>
        <w:t>
      3) қолданыстағы заңнамаға сәйкес халықтың әлеуметтік қауқарсыз топтарының құқықтары мен әлеуметтік кепілдіктерін қамтамасыз ету;</w:t>
      </w:r>
    </w:p>
    <w:bookmarkEnd w:id="23"/>
    <w:bookmarkStart w:name="z33" w:id="24"/>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4"/>
    <w:bookmarkStart w:name="z34" w:id="25"/>
    <w:p>
      <w:pPr>
        <w:spacing w:after="0"/>
        <w:ind w:left="0"/>
        <w:jc w:val="both"/>
      </w:pPr>
      <w:r>
        <w:rPr>
          <w:rFonts w:ascii="Times New Roman"/>
          <w:b w:val="false"/>
          <w:i w:val="false"/>
          <w:color w:val="000000"/>
          <w:sz w:val="28"/>
        </w:rPr>
        <w:t>
      15. Функциялары:</w:t>
      </w:r>
    </w:p>
    <w:bookmarkEnd w:id="25"/>
    <w:bookmarkStart w:name="z35" w:id="26"/>
    <w:p>
      <w:pPr>
        <w:spacing w:after="0"/>
        <w:ind w:left="0"/>
        <w:jc w:val="both"/>
      </w:pPr>
      <w:r>
        <w:rPr>
          <w:rFonts w:ascii="Times New Roman"/>
          <w:b w:val="false"/>
          <w:i w:val="false"/>
          <w:color w:val="000000"/>
          <w:sz w:val="28"/>
        </w:rPr>
        <w:t>
      1) халықты әлеуметтік қорғау саясатын іске асыру мақсатында нормативтік құқықтық актілер жобасын әзірлейді;</w:t>
      </w:r>
    </w:p>
    <w:bookmarkEnd w:id="26"/>
    <w:bookmarkStart w:name="z36" w:id="27"/>
    <w:p>
      <w:pPr>
        <w:spacing w:after="0"/>
        <w:ind w:left="0"/>
        <w:jc w:val="both"/>
      </w:pPr>
      <w:r>
        <w:rPr>
          <w:rFonts w:ascii="Times New Roman"/>
          <w:b w:val="false"/>
          <w:i w:val="false"/>
          <w:color w:val="000000"/>
          <w:sz w:val="28"/>
        </w:rPr>
        <w:t>
      2) жұмыспен қамтуда жәрдемдесуді қамтамасыз ететін, іс-шараларды өз құзыреті шегінде іске асырады;</w:t>
      </w:r>
    </w:p>
    <w:bookmarkEnd w:id="27"/>
    <w:bookmarkStart w:name="z37" w:id="28"/>
    <w:p>
      <w:pPr>
        <w:spacing w:after="0"/>
        <w:ind w:left="0"/>
        <w:jc w:val="both"/>
      </w:pPr>
      <w:r>
        <w:rPr>
          <w:rFonts w:ascii="Times New Roman"/>
          <w:b w:val="false"/>
          <w:i w:val="false"/>
          <w:color w:val="000000"/>
          <w:sz w:val="28"/>
        </w:rPr>
        <w:t>
      3) қолданыстағы заңнамаға сәйкес әлеуметтік бағдарламаларды іске асырады және бюджеттік қаражат қажеттілігін болжайды;</w:t>
      </w:r>
    </w:p>
    <w:bookmarkEnd w:id="28"/>
    <w:bookmarkStart w:name="z38" w:id="29"/>
    <w:p>
      <w:pPr>
        <w:spacing w:after="0"/>
        <w:ind w:left="0"/>
        <w:jc w:val="both"/>
      </w:pPr>
      <w:r>
        <w:rPr>
          <w:rFonts w:ascii="Times New Roman"/>
          <w:b w:val="false"/>
          <w:i w:val="false"/>
          <w:color w:val="000000"/>
          <w:sz w:val="28"/>
        </w:rPr>
        <w:t>
      4)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асырады;</w:t>
      </w:r>
    </w:p>
    <w:bookmarkEnd w:id="29"/>
    <w:bookmarkStart w:name="z39" w:id="30"/>
    <w:p>
      <w:pPr>
        <w:spacing w:after="0"/>
        <w:ind w:left="0"/>
        <w:jc w:val="both"/>
      </w:pPr>
      <w:r>
        <w:rPr>
          <w:rFonts w:ascii="Times New Roman"/>
          <w:b w:val="false"/>
          <w:i w:val="false"/>
          <w:color w:val="000000"/>
          <w:sz w:val="28"/>
        </w:rPr>
        <w:t>
      5) Қазақстан Республикасының заңнамасына сәйкес мемлекеттік қызметтерді көрсетеді;</w:t>
      </w:r>
    </w:p>
    <w:bookmarkEnd w:id="30"/>
    <w:bookmarkStart w:name="z40" w:id="31"/>
    <w:p>
      <w:pPr>
        <w:spacing w:after="0"/>
        <w:ind w:left="0"/>
        <w:jc w:val="both"/>
      </w:pPr>
      <w:r>
        <w:rPr>
          <w:rFonts w:ascii="Times New Roman"/>
          <w:b w:val="false"/>
          <w:i w:val="false"/>
          <w:color w:val="000000"/>
          <w:sz w:val="28"/>
        </w:rPr>
        <w:t>
      6) Қазақстан Республикасының заңнамасында белгіленген құзыреті шеңберінде әрекетке қабілетсіз немесе әрекетке қабілеті шектеулі кәмелетке толған адамдарға қатысты қорғаншылық және қамқоршылық жөніндегі функцияларды жүзеге асырады;</w:t>
      </w:r>
    </w:p>
    <w:bookmarkEnd w:id="31"/>
    <w:bookmarkStart w:name="z41" w:id="32"/>
    <w:p>
      <w:pPr>
        <w:spacing w:after="0"/>
        <w:ind w:left="0"/>
        <w:jc w:val="both"/>
      </w:pPr>
      <w:r>
        <w:rPr>
          <w:rFonts w:ascii="Times New Roman"/>
          <w:b w:val="false"/>
          <w:i w:val="false"/>
          <w:color w:val="000000"/>
          <w:sz w:val="28"/>
        </w:rPr>
        <w:t>
      7) коммерциялық емес (үкіметтік емес) ұйымдармен өзара іс-қимыл жасайды;</w:t>
      </w:r>
    </w:p>
    <w:bookmarkEnd w:id="32"/>
    <w:bookmarkStart w:name="z42" w:id="33"/>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"Қостанай облысы бойынша еңбек ресурстарының ұтқырлығы орталығы" коммуналдық мемлекеттік мекемесінің "Қостанай ауданының Мансап орталығы" филиалымен өзара іс-қимыл жасайды;</w:t>
      </w:r>
    </w:p>
    <w:bookmarkEnd w:id="33"/>
    <w:bookmarkStart w:name="z43" w:id="34"/>
    <w:p>
      <w:pPr>
        <w:spacing w:after="0"/>
        <w:ind w:left="0"/>
        <w:jc w:val="both"/>
      </w:pPr>
      <w:r>
        <w:rPr>
          <w:rFonts w:ascii="Times New Roman"/>
          <w:b w:val="false"/>
          <w:i w:val="false"/>
          <w:color w:val="000000"/>
          <w:sz w:val="28"/>
        </w:rPr>
        <w:t>
      9) құзыреті шегінде арнайы әлеуметтік қызметті ұсыну саласындағы мемлекеттiк саясатты iске асырады;</w:t>
      </w:r>
    </w:p>
    <w:bookmarkEnd w:id="34"/>
    <w:bookmarkStart w:name="z44" w:id="35"/>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bookmarkEnd w:id="35"/>
    <w:bookmarkStart w:name="z45" w:id="36"/>
    <w:p>
      <w:pPr>
        <w:spacing w:after="0"/>
        <w:ind w:left="0"/>
        <w:jc w:val="both"/>
      </w:pPr>
      <w:r>
        <w:rPr>
          <w:rFonts w:ascii="Times New Roman"/>
          <w:b w:val="false"/>
          <w:i w:val="false"/>
          <w:color w:val="000000"/>
          <w:sz w:val="28"/>
        </w:rPr>
        <w:t>
      16. Құқықтары мен мiндеттерi:</w:t>
      </w:r>
    </w:p>
    <w:bookmarkEnd w:id="36"/>
    <w:bookmarkStart w:name="z46" w:id="37"/>
    <w:p>
      <w:pPr>
        <w:spacing w:after="0"/>
        <w:ind w:left="0"/>
        <w:jc w:val="both"/>
      </w:pPr>
      <w:r>
        <w:rPr>
          <w:rFonts w:ascii="Times New Roman"/>
          <w:b w:val="false"/>
          <w:i w:val="false"/>
          <w:color w:val="000000"/>
          <w:sz w:val="28"/>
        </w:rPr>
        <w:t>
      1) өз құзыреті шегінде статистика органдарынан, жергілікті мемлекеттік басқару органдарынан, барлық меншік нысанындағы шаруашылық жүргізуші субъектілерден және басқа да ұйымдардан заңнамада белгіленген тәртіппен қажетті ақпараттық материалдарды сұрату және алу;</w:t>
      </w:r>
    </w:p>
    <w:bookmarkEnd w:id="37"/>
    <w:bookmarkStart w:name="z47" w:id="38"/>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38"/>
    <w:bookmarkStart w:name="z48" w:id="39"/>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39"/>
    <w:bookmarkStart w:name="z49" w:id="40"/>
    <w:p>
      <w:pPr>
        <w:spacing w:after="0"/>
        <w:ind w:left="0"/>
        <w:jc w:val="left"/>
      </w:pPr>
      <w:r>
        <w:rPr>
          <w:rFonts w:ascii="Times New Roman"/>
          <w:b/>
          <w:i w:val="false"/>
          <w:color w:val="000000"/>
        </w:rPr>
        <w:t xml:space="preserve"> 3. Мемлекеттiк органның қызметiн ұйымдастыру</w:t>
      </w:r>
    </w:p>
    <w:bookmarkEnd w:id="40"/>
    <w:bookmarkStart w:name="z50" w:id="41"/>
    <w:p>
      <w:pPr>
        <w:spacing w:after="0"/>
        <w:ind w:left="0"/>
        <w:jc w:val="both"/>
      </w:pPr>
      <w:r>
        <w:rPr>
          <w:rFonts w:ascii="Times New Roman"/>
          <w:b w:val="false"/>
          <w:i w:val="false"/>
          <w:color w:val="000000"/>
          <w:sz w:val="28"/>
        </w:rPr>
        <w:t>
      17. Қостанай ауданы әкімдігінің "Жұмыспен қамту және әлеуметтік бағдарламалар бөлімі" мемлекеттiк мекемесінің басшылығы Қостанай ауданы әкімдігінің "Жұмыспен қамту және әлеуметтік бағдарламалар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41"/>
    <w:bookmarkStart w:name="z51" w:id="42"/>
    <w:p>
      <w:pPr>
        <w:spacing w:after="0"/>
        <w:ind w:left="0"/>
        <w:jc w:val="both"/>
      </w:pPr>
      <w:r>
        <w:rPr>
          <w:rFonts w:ascii="Times New Roman"/>
          <w:b w:val="false"/>
          <w:i w:val="false"/>
          <w:color w:val="000000"/>
          <w:sz w:val="28"/>
        </w:rPr>
        <w:t>
      18. Қостанай ауданы әкімдігінің "Жұмыспен қамту және әлеуметтік бағдарламалар бөлімі" мемлекеттiк мекемесінiң бірінші басшысын Қостанай ауданының әкімі қызметке тағайындайды және қызметтен босатады.</w:t>
      </w:r>
    </w:p>
    <w:bookmarkEnd w:id="42"/>
    <w:bookmarkStart w:name="z52" w:id="43"/>
    <w:p>
      <w:pPr>
        <w:spacing w:after="0"/>
        <w:ind w:left="0"/>
        <w:jc w:val="both"/>
      </w:pPr>
      <w:r>
        <w:rPr>
          <w:rFonts w:ascii="Times New Roman"/>
          <w:b w:val="false"/>
          <w:i w:val="false"/>
          <w:color w:val="000000"/>
          <w:sz w:val="28"/>
        </w:rPr>
        <w:t>
      19. Қостанай ауданы әкімдігінің "Жұмыспен қамту және әлеуметтік бағдарламалар бөлімі" мемлекеттiк мекемесі бірінші басшысының өкiлеттiгi:</w:t>
      </w:r>
    </w:p>
    <w:bookmarkEnd w:id="43"/>
    <w:bookmarkStart w:name="z53" w:id="44"/>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44"/>
    <w:bookmarkStart w:name="z54" w:id="45"/>
    <w:p>
      <w:pPr>
        <w:spacing w:after="0"/>
        <w:ind w:left="0"/>
        <w:jc w:val="both"/>
      </w:pPr>
      <w:r>
        <w:rPr>
          <w:rFonts w:ascii="Times New Roman"/>
          <w:b w:val="false"/>
          <w:i w:val="false"/>
          <w:color w:val="000000"/>
          <w:sz w:val="28"/>
        </w:rPr>
        <w:t>
      қызметкерлер міндеттерін бөледі және бекітеді, мекеменің барлық қызметкерлері үшiн мiндеттi бұйрықтар шығарады және нұсқаулар бередi;</w:t>
      </w:r>
    </w:p>
    <w:bookmarkEnd w:id="45"/>
    <w:bookmarkStart w:name="z55" w:id="46"/>
    <w:p>
      <w:pPr>
        <w:spacing w:after="0"/>
        <w:ind w:left="0"/>
        <w:jc w:val="both"/>
      </w:pPr>
      <w:r>
        <w:rPr>
          <w:rFonts w:ascii="Times New Roman"/>
          <w:b w:val="false"/>
          <w:i w:val="false"/>
          <w:color w:val="000000"/>
          <w:sz w:val="28"/>
        </w:rPr>
        <w:t>
      iссапарлар, тағылымдамалар, қызметкерлердi оқу орталықтарында оқыту және қызметкерлердiң бiлiктiлiгiн көтерудiң өзге де түрлерi жөнiндегi тәртiбi мен жоспарларын бекiтедi;</w:t>
      </w:r>
    </w:p>
    <w:bookmarkEnd w:id="46"/>
    <w:bookmarkStart w:name="z56" w:id="47"/>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47"/>
    <w:bookmarkStart w:name="z57" w:id="48"/>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өкілеттікті жүзеге асырады.</w:t>
      </w:r>
    </w:p>
    <w:bookmarkEnd w:id="48"/>
    <w:bookmarkStart w:name="z58" w:id="49"/>
    <w:p>
      <w:pPr>
        <w:spacing w:after="0"/>
        <w:ind w:left="0"/>
        <w:jc w:val="both"/>
      </w:pPr>
      <w:r>
        <w:rPr>
          <w:rFonts w:ascii="Times New Roman"/>
          <w:b w:val="false"/>
          <w:i w:val="false"/>
          <w:color w:val="000000"/>
          <w:sz w:val="28"/>
        </w:rPr>
        <w:t>
      Қостанай ауданы әкімдігінің "Жұмыспен қамту және әлеуметтік бағдарламалар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49"/>
    <w:bookmarkStart w:name="z59" w:id="50"/>
    <w:p>
      <w:pPr>
        <w:spacing w:after="0"/>
        <w:ind w:left="0"/>
        <w:jc w:val="left"/>
      </w:pPr>
      <w:r>
        <w:rPr>
          <w:rFonts w:ascii="Times New Roman"/>
          <w:b/>
          <w:i w:val="false"/>
          <w:color w:val="000000"/>
        </w:rPr>
        <w:t xml:space="preserve"> 4. Мемлекеттiк органның мүлкi</w:t>
      </w:r>
    </w:p>
    <w:bookmarkEnd w:id="50"/>
    <w:bookmarkStart w:name="z60" w:id="51"/>
    <w:p>
      <w:pPr>
        <w:spacing w:after="0"/>
        <w:ind w:left="0"/>
        <w:jc w:val="both"/>
      </w:pPr>
      <w:r>
        <w:rPr>
          <w:rFonts w:ascii="Times New Roman"/>
          <w:b w:val="false"/>
          <w:i w:val="false"/>
          <w:color w:val="000000"/>
          <w:sz w:val="28"/>
        </w:rPr>
        <w:t>
      20. Қостанай ауданы әкімдігінің "Жұмыспен қамту және әлеуметтік бағдарламалар бөлімі" мемлекеттiк мекемесі заңнамада көзделген жағдайларда жедел басқару құқығында оқшауланған мүлкi болу мүмкiн.</w:t>
      </w:r>
    </w:p>
    <w:bookmarkEnd w:id="51"/>
    <w:bookmarkStart w:name="z61" w:id="52"/>
    <w:p>
      <w:pPr>
        <w:spacing w:after="0"/>
        <w:ind w:left="0"/>
        <w:jc w:val="both"/>
      </w:pPr>
      <w:r>
        <w:rPr>
          <w:rFonts w:ascii="Times New Roman"/>
          <w:b w:val="false"/>
          <w:i w:val="false"/>
          <w:color w:val="000000"/>
          <w:sz w:val="28"/>
        </w:rPr>
        <w:t>
      Қостанай ауданы әкімдігінің "Жұмыспен қамту және әлеуметтік бағдарламалар бөлімі" мемлекеттiк мекемесі мүлкi оған меншiк иесi берген мүлiк, сондай - 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End w:id="52"/>
    <w:bookmarkStart w:name="z62" w:id="53"/>
    <w:p>
      <w:pPr>
        <w:spacing w:after="0"/>
        <w:ind w:left="0"/>
        <w:jc w:val="both"/>
      </w:pPr>
      <w:r>
        <w:rPr>
          <w:rFonts w:ascii="Times New Roman"/>
          <w:b w:val="false"/>
          <w:i w:val="false"/>
          <w:color w:val="000000"/>
          <w:sz w:val="28"/>
        </w:rPr>
        <w:t>
      21. Қостанай ауданы әкімдігінің "Жұмыспен қамту және әлеуметтік бағдарламалар бөлімі" мемлекеттiк мекемесіне бекітілген мүлік коммуналдық меншiкке жатады.</w:t>
      </w:r>
    </w:p>
    <w:bookmarkEnd w:id="53"/>
    <w:bookmarkStart w:name="z63" w:id="54"/>
    <w:p>
      <w:pPr>
        <w:spacing w:after="0"/>
        <w:ind w:left="0"/>
        <w:jc w:val="both"/>
      </w:pPr>
      <w:r>
        <w:rPr>
          <w:rFonts w:ascii="Times New Roman"/>
          <w:b w:val="false"/>
          <w:i w:val="false"/>
          <w:color w:val="000000"/>
          <w:sz w:val="28"/>
        </w:rPr>
        <w:t>
      22. Егер заңнамада өзгеше көзделмесе, Қостанай ауданы әкімдігінің "Жұмыспен қамту және әлеуметтік бағдарламалар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54"/>
    <w:bookmarkStart w:name="z64" w:id="55"/>
    <w:p>
      <w:pPr>
        <w:spacing w:after="0"/>
        <w:ind w:left="0"/>
        <w:jc w:val="left"/>
      </w:pPr>
      <w:r>
        <w:rPr>
          <w:rFonts w:ascii="Times New Roman"/>
          <w:b/>
          <w:i w:val="false"/>
          <w:color w:val="000000"/>
        </w:rPr>
        <w:t xml:space="preserve"> 5. Мемлекеттiк органды қайта ұйымдастыру және тарату</w:t>
      </w:r>
    </w:p>
    <w:bookmarkEnd w:id="55"/>
    <w:bookmarkStart w:name="z65" w:id="56"/>
    <w:p>
      <w:pPr>
        <w:spacing w:after="0"/>
        <w:ind w:left="0"/>
        <w:jc w:val="both"/>
      </w:pPr>
      <w:r>
        <w:rPr>
          <w:rFonts w:ascii="Times New Roman"/>
          <w:b w:val="false"/>
          <w:i w:val="false"/>
          <w:color w:val="000000"/>
          <w:sz w:val="28"/>
        </w:rPr>
        <w:t>
      23. Қостанай ауданы әкімдігінің "Жұмыспен қамту және әлеуметтік бағдарламалар бөлімі" мемлекеттiк мекемесі қайта ұйымдастыру және тарату Қазақстан Республикасының заңнамасына сәйкес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