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4bbc" w14:textId="6b34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203 "Қарасу ауданы Шолақашы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Шолақашы ауылдық округінің 2023-2025 жылдарға арналған бюджеті туралы" 2022 жылғы 29 желтоқсандағы № 203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Шолақашы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206 453,0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–10 452,0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–196 001,0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207 591,4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-1 138,4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1 138,4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