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ffd5" w14:textId="397f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185 "Қарасу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2023 жылғы 26 сәуірдегі № 18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2023-2025 жылдарға арналған аудандық бюджеті туралы" 2022 жылғы 28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2023-2025 жылдарға арналған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3 802 926,2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2 114 764,0 мың теңге;</w:t>
      </w:r>
    </w:p>
    <w:bookmarkEnd w:id="5"/>
    <w:bookmarkStart w:name="z10" w:id="6"/>
    <w:p>
      <w:pPr>
        <w:spacing w:after="0"/>
        <w:ind w:left="0"/>
        <w:jc w:val="both"/>
      </w:pPr>
      <w:r>
        <w:rPr>
          <w:rFonts w:ascii="Times New Roman"/>
          <w:b w:val="false"/>
          <w:i w:val="false"/>
          <w:color w:val="000000"/>
          <w:sz w:val="28"/>
        </w:rPr>
        <w:t>
      салықтық емес түсімдер – 1 630,0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9 200,0 мың теңге;</w:t>
      </w:r>
    </w:p>
    <w:bookmarkEnd w:id="7"/>
    <w:bookmarkStart w:name="z12" w:id="8"/>
    <w:p>
      <w:pPr>
        <w:spacing w:after="0"/>
        <w:ind w:left="0"/>
        <w:jc w:val="both"/>
      </w:pPr>
      <w:r>
        <w:rPr>
          <w:rFonts w:ascii="Times New Roman"/>
          <w:b w:val="false"/>
          <w:i w:val="false"/>
          <w:color w:val="000000"/>
          <w:sz w:val="28"/>
        </w:rPr>
        <w:t>
      трансферттер түсімдері - 1 677 332,2 мың теңге;</w:t>
      </w:r>
    </w:p>
    <w:bookmarkEnd w:id="8"/>
    <w:bookmarkStart w:name="z13" w:id="9"/>
    <w:p>
      <w:pPr>
        <w:spacing w:after="0"/>
        <w:ind w:left="0"/>
        <w:jc w:val="both"/>
      </w:pPr>
      <w:r>
        <w:rPr>
          <w:rFonts w:ascii="Times New Roman"/>
          <w:b w:val="false"/>
          <w:i w:val="false"/>
          <w:color w:val="000000"/>
          <w:sz w:val="28"/>
        </w:rPr>
        <w:t>
      2) шығындар – 3 851 465,6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16 009,0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51 750,0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35 741,0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184 434,6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184 434,6 мың теңге;</w:t>
      </w:r>
    </w:p>
    <w:bookmarkEnd w:id="14"/>
    <w:bookmarkStart w:name="z19" w:id="15"/>
    <w:p>
      <w:pPr>
        <w:spacing w:after="0"/>
        <w:ind w:left="0"/>
        <w:jc w:val="both"/>
      </w:pPr>
      <w:r>
        <w:rPr>
          <w:rFonts w:ascii="Times New Roman"/>
          <w:b w:val="false"/>
          <w:i w:val="false"/>
          <w:color w:val="000000"/>
          <w:sz w:val="28"/>
        </w:rPr>
        <w:t>
      5) бюджет тапшылығы - - 248 983,0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248 983,0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3-қосымшыларына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2025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