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d213" w14:textId="1ded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17 қантардағы № 471 "Жергілікті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2023 жылғы 10 сәуірдегі № 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"Жергілікті қоғамдастық жиналысының регламентін бекіту туралы" 2020 жылғы 17 қантардағы № 471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алынып тасталсын.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Қарабалық 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