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32d0" w14:textId="61c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Дружба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28 желтоқсандағы № 139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Дружба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- 23963,0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23185,0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25068,2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- 1105,2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1105,2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Дружба ауылының бюджетіне аудандық бюджеттен берілетін субвенциялар көлемі көзделгені ескерілсін,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23185,0 мың теңге сомасында;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24312,0 мың теңге сомасында;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24528,0 мың теңге сомасында.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3. 2024 жылға арналған ауылдық бюджеттерді атқару процесінде секвестрлеуге жатпайтын, бюджеттік бағдарламалардың тізбесі жоқ.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2024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