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7062" w14:textId="1667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26 желтоқсандағы № 199 "Қамысты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Қамысты ауданы мәслихатының 2023 жылғы 14 қарашадағы № 93 шешімі</w:t>
      </w:r>
    </w:p>
    <w:p>
      <w:pPr>
        <w:spacing w:after="0"/>
        <w:ind w:left="0"/>
        <w:jc w:val="both"/>
      </w:pPr>
      <w:bookmarkStart w:name="z4" w:id="0"/>
      <w:r>
        <w:rPr>
          <w:rFonts w:ascii="Times New Roman"/>
          <w:b w:val="false"/>
          <w:i w:val="false"/>
          <w:color w:val="000000"/>
          <w:sz w:val="28"/>
        </w:rPr>
        <w:t>
      Қамысты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"Қамысты ауданының 2023-2025 жылдарға арналған аудандық бюджеті туралы" 2022 жылғы 26 желтоқсандағы № 199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Қамысты ауданының 2023-2025 жылдарға арналған аудандық бюджеті тиісінше 1, 2 және 3-қосымшаларға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3874365,4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1542446,6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10565,0 мың теңге;</w:t>
      </w:r>
    </w:p>
    <w:bookmarkEnd w:id="6"/>
    <w:bookmarkStart w:name="z11" w:id="7"/>
    <w:p>
      <w:pPr>
        <w:spacing w:after="0"/>
        <w:ind w:left="0"/>
        <w:jc w:val="both"/>
      </w:pPr>
      <w:r>
        <w:rPr>
          <w:rFonts w:ascii="Times New Roman"/>
          <w:b w:val="false"/>
          <w:i w:val="false"/>
          <w:color w:val="000000"/>
          <w:sz w:val="28"/>
        </w:rPr>
        <w:t>
      негiзгi капиталды сатудан түсетiн түсiмдер бойынша – 5531,0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2315822,8 мың теңге;</w:t>
      </w:r>
    </w:p>
    <w:bookmarkEnd w:id="8"/>
    <w:bookmarkStart w:name="z13" w:id="9"/>
    <w:p>
      <w:pPr>
        <w:spacing w:after="0"/>
        <w:ind w:left="0"/>
        <w:jc w:val="both"/>
      </w:pPr>
      <w:r>
        <w:rPr>
          <w:rFonts w:ascii="Times New Roman"/>
          <w:b w:val="false"/>
          <w:i w:val="false"/>
          <w:color w:val="000000"/>
          <w:sz w:val="28"/>
        </w:rPr>
        <w:t>
      2) шығындар – 3930493,2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- 16084,0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- 41400,0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- 25316,0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6589,3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-78801,1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78801,1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Искаков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26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199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Қамысты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3874365,4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1542446,6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310822,6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269014,0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2315817,5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3930493,2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962527,7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өкiлді,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404953,2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 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206881,7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1085759,8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390417,7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46808,6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269378,1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Борышқа қызмет көрсету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Субвенциялар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78801,1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62717,1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