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6722" w14:textId="1446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кейбір шешімдерін жою туралы</w:t>
      </w:r>
    </w:p>
    <w:p>
      <w:pPr>
        <w:spacing w:after="0"/>
        <w:ind w:left="0"/>
        <w:jc w:val="both"/>
      </w:pPr>
      <w:r>
        <w:rPr>
          <w:rFonts w:ascii="Times New Roman"/>
          <w:b w:val="false"/>
          <w:i w:val="false"/>
          <w:color w:val="000000"/>
          <w:sz w:val="28"/>
        </w:rPr>
        <w:t>Қостанай облысы Қамысты ауданы мәслихатының 2023 жылғы 29 тамыздағы № 75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5-тармағына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Қамысты аудандық мәслихатының кейбір шешімдері жойылсын.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Қамысты аудандық мәслихатының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"Қамысты аудандық мәслихатының 2020 жылғы 28 шілдедегі № 340 "Қостанай облысы Қамысты ауданы Адаевка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23 ақпандағы № 94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"Қамысты аудандық мәслихатының 2020 жылғы 28 шілдедегі № 341 "Қостанай облысы Қамысты ауданы Алтынсарин ауылының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23 ақпандағы № 95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"Қамысты аудандық мәслихатының 2020 жылғы 28 шілдедегі № 342 "Қостанай облысы Қамысты ауданы Аралкөл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23 ақпандағы № 96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"Қамысты аудандық мәслихатының 2015 жылғы 22 желтоқсандағы № 404 "Қостанай облысы Қамысты ауданы Бестөбе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23 ақпандағы № 98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"Қамысты аудандық мәслихатының 2015 жылғы 22 желтоқсандағы № 407 "Қостанай облысы Қамысты ауданы Дружба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23 ақпандағы № 99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"Қамысты аудандық мәслихатының 2018 жылғы 27 сәуірдегі № 163 "Қостанай облысы Қамысты ауданы Қамысты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шешіміне өзгерістер енгізу туралы" 2022 жылғы 23 ақпандағы № 100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"Қамысты аудандық мәслихатының 2015 жылғы 22 желтоқсандағы № 339 "Қостанай облысы Қамысты ауданы Қарабатыр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23 ақпандағы № 101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"Қамысты аудандық мәслихатының 2020 жылғы 28 шілдедегі № 343 "Қостанай облысы Қамысты ауданы Клочков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23 ақпандағы № 102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"Қостанай облысы Қамысты ауданы Арқа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2022 жылғы 25 тамыздағы № 170 </w:t>
      </w:r>
      <w:r>
        <w:rPr>
          <w:rFonts w:ascii="Times New Roman"/>
          <w:b w:val="false"/>
          <w:i w:val="false"/>
          <w:color w:val="000000"/>
          <w:sz w:val="28"/>
        </w:rPr>
        <w:t>шешімі</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