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700f" w14:textId="7747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Милютин ауылының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2023 жылғы 28 желтоқсандағы № 107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Милютин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129 970,7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1 865,0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641,0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127 464,7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131 176,5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-1 205,8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31.07.2024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аудандық бюджеттен Милютин ауылының бюджетіне берілетін бюджеттік субвенциялар көлемі 23 179,0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Милютин ауылының бюджетінен аудандық бюджетке бюджеттік алып қоюлар көлемі 0,0 мың теңгені құрайтыны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Милютин ауылының бюджетінде республикалық бюджеттен ағымдағы нысаналы трансферттер көзделгені ескерілсін,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2024 жылға арналған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Милютин ауылының бюджетінде облыстық бюджеттен ағымдағы нысаналы трансферттер көзделгені ескерілсін,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 – Ел бесігі" жобасы шеңберінде Қостанай облысы Жітіқара ауданы Милютин ауылына кіреберісті (0,8 км) және Милютин ауылындағы Рабочая көшесін (1,113 км) орташа жөндеуге;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Милютин ауылының көшелерін жарықтандыруды монтаждауға;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Милютин ауылында қоршау орнатуға.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Милютин ауылының бюджетінде аудандық бюджеттен ағымдағы нысаналы трансферттер көзделгені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Милютин ауылының автомобиль жолдарының жұмыс істеуін қамтамасыз етуге;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Милютин ауылының көшелерін орташа жөндеуге техникалық құжаттаманың ведомстволық сараптамасын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жерге орналастыру және жер-кадастрлық жұмыстары;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Қостанай облысы Жітіқара ауданы Милютин ауылындағы Степная көшесін (2,04 км) орташа жөндеу.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Қостанай облысы Жітіқара ауданы мәслихатының 15.03.2024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31.07.2024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Кезекті қаржы жылына арналған Милютин ауылының бюджетінде секвестрлеуге жатпайтын бюджеттік бағдарламалардың тізбесі белгіленбегені ескерілсін.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Милютин ауылының 2024 жылға арналған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31.07.2024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Милютин ауылының 2025 жылға арналған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Жітіқара ауданы мәслихатының 31.07.2024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Милютин ауылының 2026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