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cf59" w14:textId="9e3c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Сужарған ауылының құрамдас бөлігін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Сужарған ауылы әкімінің 2023 жылғы 24 шілдедегі № 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Сужарған ауылы халқының пікірін ескере отырып, Қостанай облысы әкімдігінің жанындағы облыстық ономастика комиссиясының 2022 жылғы 22 сәуірдегі қорытындысы негізінде Сужарған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Сужарған ауылындағы Байтемір көшесінің атауын Ғабдікен Мананов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"Сужарған ауылының әкімі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Жангелдин ауданының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Сужарған ауылы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Күнтуар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