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1867" w14:textId="db01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5 сәуірдегі № 8 "Әулиекөл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27 шілдедегі № 52 шешімі</w:t>
      </w:r>
    </w:p>
    <w:p>
      <w:pPr>
        <w:spacing w:after="0"/>
        <w:ind w:left="0"/>
        <w:jc w:val="both"/>
      </w:pPr>
      <w:bookmarkStart w:name="z4" w:id="0"/>
      <w:r>
        <w:rPr>
          <w:rFonts w:ascii="Times New Roman"/>
          <w:b w:val="false"/>
          <w:i w:val="false"/>
          <w:color w:val="000000"/>
          <w:sz w:val="28"/>
        </w:rPr>
        <w:t>
      Әулиекөл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"Әулиекөл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2023 жылғы 5 сәуірдегі № 8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"Әулиекөл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"Әулиекөл аудандық мәслихатының аппараты" мемлекеттік мекемесінің "Б" корпусы мемлекеттік әкімшілік қызметшілерінің қызметін бағалау Әдістемесінің </w:t>
      </w:r>
      <w:r>
        <w:rPr>
          <w:rFonts w:ascii="Times New Roman"/>
          <w:b w:val="false"/>
          <w:i w:val="false"/>
          <w:color w:val="000000"/>
          <w:sz w:val="28"/>
        </w:rPr>
        <w:t>2-тармақтың</w:t>
      </w:r>
      <w:r>
        <w:rPr>
          <w:rFonts w:ascii="Times New Roman"/>
          <w:b w:val="false"/>
          <w:i w:val="false"/>
          <w:color w:val="000000"/>
          <w:sz w:val="28"/>
        </w:rPr>
        <w:t xml:space="preserve"> 12) тармағы, </w:t>
      </w:r>
      <w:r>
        <w:rPr>
          <w:rFonts w:ascii="Times New Roman"/>
          <w:b w:val="false"/>
          <w:i w:val="false"/>
          <w:color w:val="000000"/>
          <w:sz w:val="28"/>
        </w:rPr>
        <w:t>5-тармақтың</w:t>
      </w:r>
      <w:r>
        <w:rPr>
          <w:rFonts w:ascii="Times New Roman"/>
          <w:b w:val="false"/>
          <w:i w:val="false"/>
          <w:color w:val="000000"/>
          <w:sz w:val="28"/>
        </w:rPr>
        <w:t xml:space="preserve"> екінші абзацы мен </w:t>
      </w:r>
      <w:r>
        <w:rPr>
          <w:rFonts w:ascii="Times New Roman"/>
          <w:b w:val="false"/>
          <w:i w:val="false"/>
          <w:color w:val="000000"/>
          <w:sz w:val="28"/>
        </w:rPr>
        <w:t>6 - тарауы</w:t>
      </w:r>
      <w:r>
        <w:rPr>
          <w:rFonts w:ascii="Times New Roman"/>
          <w:b w:val="false"/>
          <w:i w:val="false"/>
          <w:color w:val="000000"/>
          <w:sz w:val="28"/>
        </w:rPr>
        <w:t xml:space="preserve"> 2023 жылдың 31 тамызына дейін әрекет ететіндігі белгіленсін.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5"/>
    <w:p>
      <w:pPr>
        <w:spacing w:after="0"/>
        <w:ind w:left="0"/>
        <w:jc w:val="left"/>
      </w:pPr>
      <w:r>
        <w:rPr>
          <w:rFonts w:ascii="Times New Roman"/>
          <w:b/>
          <w:i w:val="false"/>
          <w:color w:val="000000"/>
        </w:rPr>
        <w:t xml:space="preserve"> "Әулиекөл аудандық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19" w:id="6"/>
    <w:p>
      <w:pPr>
        <w:spacing w:after="0"/>
        <w:ind w:left="0"/>
        <w:jc w:val="left"/>
      </w:pPr>
      <w:r>
        <w:rPr>
          <w:rFonts w:ascii="Times New Roman"/>
          <w:b/>
          <w:i w:val="false"/>
          <w:color w:val="000000"/>
        </w:rPr>
        <w:t xml:space="preserve"> 1-тарау. Жалпы ережелер</w:t>
      </w:r>
    </w:p>
    <w:bookmarkEnd w:id="6"/>
    <w:bookmarkStart w:name="z20" w:id="7"/>
    <w:p>
      <w:pPr>
        <w:spacing w:after="0"/>
        <w:ind w:left="0"/>
        <w:jc w:val="both"/>
      </w:pPr>
      <w:r>
        <w:rPr>
          <w:rFonts w:ascii="Times New Roman"/>
          <w:b w:val="false"/>
          <w:i w:val="false"/>
          <w:color w:val="000000"/>
          <w:sz w:val="28"/>
        </w:rPr>
        <w:t xml:space="preserve">
      1. Осы "Әулиекөл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"Әулиекөл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21"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22"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4" w:id="11"/>
    <w:p>
      <w:pPr>
        <w:spacing w:after="0"/>
        <w:ind w:left="0"/>
        <w:jc w:val="both"/>
      </w:pPr>
      <w:r>
        <w:rPr>
          <w:rFonts w:ascii="Times New Roman"/>
          <w:b w:val="false"/>
          <w:i w:val="false"/>
          <w:color w:val="000000"/>
          <w:sz w:val="28"/>
        </w:rPr>
        <w:t>
      3) бағалаушы адам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5" w:id="12"/>
    <w:p>
      <w:pPr>
        <w:spacing w:after="0"/>
        <w:ind w:left="0"/>
        <w:jc w:val="both"/>
      </w:pPr>
      <w:r>
        <w:rPr>
          <w:rFonts w:ascii="Times New Roman"/>
          <w:b w:val="false"/>
          <w:i w:val="false"/>
          <w:color w:val="000000"/>
          <w:sz w:val="28"/>
        </w:rPr>
        <w:t>
      4) аудандық мәслихат аппаратының басшысы – Е-2 санатының "Б" корпусының мемлекеттік әкімшілік қызметшісі;</w:t>
      </w:r>
    </w:p>
    <w:bookmarkEnd w:id="12"/>
    <w:bookmarkStart w:name="z26" w:id="13"/>
    <w:p>
      <w:pPr>
        <w:spacing w:after="0"/>
        <w:ind w:left="0"/>
        <w:jc w:val="both"/>
      </w:pPr>
      <w:r>
        <w:rPr>
          <w:rFonts w:ascii="Times New Roman"/>
          <w:b w:val="false"/>
          <w:i w:val="false"/>
          <w:color w:val="000000"/>
          <w:sz w:val="28"/>
        </w:rPr>
        <w:t>
      5) "Б" корпусының қызметшісі – аудандық мәслихат аппаратының басшысын қоспағанда, "Б" корпусының мемлекеттік әкімшілік қызметін атқаратын адам;</w:t>
      </w:r>
    </w:p>
    <w:bookmarkEnd w:id="13"/>
    <w:bookmarkStart w:name="z27" w:id="14"/>
    <w:p>
      <w:pPr>
        <w:spacing w:after="0"/>
        <w:ind w:left="0"/>
        <w:jc w:val="both"/>
      </w:pPr>
      <w:r>
        <w:rPr>
          <w:rFonts w:ascii="Times New Roman"/>
          <w:b w:val="false"/>
          <w:i w:val="false"/>
          <w:color w:val="000000"/>
          <w:sz w:val="28"/>
        </w:rPr>
        <w:t>
      6) бағаланатын адам – аудандық мәслихат аппаратының басшысы немесе "Б" корпусының қызметшісі;</w:t>
      </w:r>
    </w:p>
    <w:bookmarkEnd w:id="14"/>
    <w:bookmarkStart w:name="z28" w:id="15"/>
    <w:p>
      <w:pPr>
        <w:spacing w:after="0"/>
        <w:ind w:left="0"/>
        <w:jc w:val="both"/>
      </w:pPr>
      <w:r>
        <w:rPr>
          <w:rFonts w:ascii="Times New Roman"/>
          <w:b w:val="false"/>
          <w:i w:val="false"/>
          <w:color w:val="000000"/>
          <w:sz w:val="28"/>
        </w:rPr>
        <w:t>
      7) нысаналы мақсатты индикаторлар (бұдан әрі – НМИ) – аудандық мәслихат аппаратының басшысы үшін белгіленетін және мемлекеттік орган қызметінің тиімділігін арттыруға бағытталған көрсеткіштер;</w:t>
      </w:r>
    </w:p>
    <w:bookmarkEnd w:id="15"/>
    <w:bookmarkStart w:name="z29"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30"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31"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32"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3"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34" w:id="21"/>
    <w:p>
      <w:pPr>
        <w:spacing w:after="0"/>
        <w:ind w:left="0"/>
        <w:jc w:val="both"/>
      </w:pPr>
      <w:r>
        <w:rPr>
          <w:rFonts w:ascii="Times New Roman"/>
          <w:b w:val="false"/>
          <w:i w:val="false"/>
          <w:color w:val="000000"/>
          <w:sz w:val="28"/>
        </w:rPr>
        <w:t>
      3. "Әулиекөл аудандық мәслихатының аппараты" мемлекеттік мекемесінің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5"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36"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37"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8"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9" w:id="26"/>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6"/>
    <w:bookmarkStart w:name="z40" w:id="27"/>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7"/>
    <w:bookmarkStart w:name="z41"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8"/>
    <w:bookmarkStart w:name="z42"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4"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5"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6"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7"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8"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bookmarkStart w:name="z49"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50" w:id="37"/>
    <w:p>
      <w:pPr>
        <w:spacing w:after="0"/>
        <w:ind w:left="0"/>
        <w:jc w:val="both"/>
      </w:pPr>
      <w:r>
        <w:rPr>
          <w:rFonts w:ascii="Times New Roman"/>
          <w:b w:val="false"/>
          <w:i w:val="false"/>
          <w:color w:val="000000"/>
          <w:sz w:val="28"/>
        </w:rPr>
        <w:t>
      10. Бағалауды ұйымдастырушылық сүйемелдеуді аудандық мәслихат аппаратының ұйымдастырушылық-құқықтық қамтамасыз ету бөлімінің бас маманы, соның ішінде ақпараттық жүйе арқылы қамтамасыз етеді.</w:t>
      </w:r>
    </w:p>
    <w:bookmarkEnd w:id="37"/>
    <w:bookmarkStart w:name="z51" w:id="38"/>
    <w:p>
      <w:pPr>
        <w:spacing w:after="0"/>
        <w:ind w:left="0"/>
        <w:jc w:val="both"/>
      </w:pPr>
      <w:r>
        <w:rPr>
          <w:rFonts w:ascii="Times New Roman"/>
          <w:b w:val="false"/>
          <w:i w:val="false"/>
          <w:color w:val="000000"/>
          <w:sz w:val="28"/>
        </w:rPr>
        <w:t>
      Бұл ретте бас маман ақпараттық жүйеде мәслихат төрағасы бекітетін қызметшілердің бағалау кестесін құрастырады.</w:t>
      </w:r>
    </w:p>
    <w:bookmarkEnd w:id="38"/>
    <w:bookmarkStart w:name="z52" w:id="39"/>
    <w:p>
      <w:pPr>
        <w:spacing w:after="0"/>
        <w:ind w:left="0"/>
        <w:jc w:val="both"/>
      </w:pPr>
      <w:r>
        <w:rPr>
          <w:rFonts w:ascii="Times New Roman"/>
          <w:b w:val="false"/>
          <w:i w:val="false"/>
          <w:color w:val="000000"/>
          <w:sz w:val="28"/>
        </w:rPr>
        <w:t>
      11. Бас маман "Б" корпусы бағаланатын қызметшіні бағалау нәтижелерімен ол аяқталған соң екі жұмыс күні ішінде таныстыруды қамтамасыз етеді.</w:t>
      </w:r>
    </w:p>
    <w:bookmarkEnd w:id="39"/>
    <w:bookmarkStart w:name="z53" w:id="40"/>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54" w:id="41"/>
    <w:p>
      <w:pPr>
        <w:spacing w:after="0"/>
        <w:ind w:left="0"/>
        <w:jc w:val="both"/>
      </w:pPr>
      <w:r>
        <w:rPr>
          <w:rFonts w:ascii="Times New Roman"/>
          <w:b w:val="false"/>
          <w:i w:val="false"/>
          <w:color w:val="000000"/>
          <w:sz w:val="28"/>
        </w:rPr>
        <w:t>
      12. Бағалау нәтижелерімен келіспеген жағдайда, "Б" корпусының қызметшісі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41"/>
    <w:bookmarkStart w:name="z55" w:id="42"/>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2"/>
    <w:bookmarkStart w:name="z56" w:id="4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ұйымдастырушылық-құқықтық қамтамасыз ету бөлімінде, сондай-ақ техникалық мүмкіндік болған кезде ақпараттық жүйеде сақталады.</w:t>
      </w:r>
    </w:p>
    <w:bookmarkEnd w:id="43"/>
    <w:bookmarkStart w:name="z57" w:id="44"/>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4"/>
    <w:bookmarkStart w:name="z58" w:id="4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45"/>
    <w:bookmarkStart w:name="z59" w:id="46"/>
    <w:p>
      <w:pPr>
        <w:spacing w:after="0"/>
        <w:ind w:left="0"/>
        <w:jc w:val="both"/>
      </w:pPr>
      <w:r>
        <w:rPr>
          <w:rFonts w:ascii="Times New Roman"/>
          <w:b w:val="false"/>
          <w:i w:val="false"/>
          <w:color w:val="000000"/>
          <w:sz w:val="28"/>
        </w:rPr>
        <w:t>
      17. Бағалаушы адам мыналарға жауапты болады:</w:t>
      </w:r>
    </w:p>
    <w:bookmarkEnd w:id="46"/>
    <w:bookmarkStart w:name="z60"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7"/>
    <w:bookmarkStart w:name="z61"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62"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63"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64" w:id="51"/>
    <w:p>
      <w:pPr>
        <w:spacing w:after="0"/>
        <w:ind w:left="0"/>
        <w:jc w:val="both"/>
      </w:pPr>
      <w:r>
        <w:rPr>
          <w:rFonts w:ascii="Times New Roman"/>
          <w:b w:val="false"/>
          <w:i w:val="false"/>
          <w:color w:val="000000"/>
          <w:sz w:val="28"/>
        </w:rPr>
        <w:t>
      18. Бағаланатын адам мыналарға жауапты болады:</w:t>
      </w:r>
    </w:p>
    <w:bookmarkEnd w:id="51"/>
    <w:bookmarkStart w:name="z65"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66"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67"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68" w:id="55"/>
    <w:p>
      <w:pPr>
        <w:spacing w:after="0"/>
        <w:ind w:left="0"/>
        <w:jc w:val="both"/>
      </w:pPr>
      <w:r>
        <w:rPr>
          <w:rFonts w:ascii="Times New Roman"/>
          <w:b w:val="false"/>
          <w:i w:val="false"/>
          <w:color w:val="000000"/>
          <w:sz w:val="28"/>
        </w:rPr>
        <w:t>
      19. Ұйымдастырушылық-құқықтық қамтамасыз ету бөлімінің бас маманы мыналарға жауапты болады:</w:t>
      </w:r>
    </w:p>
    <w:bookmarkEnd w:id="55"/>
    <w:bookmarkStart w:name="z69"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70" w:id="57"/>
    <w:p>
      <w:pPr>
        <w:spacing w:after="0"/>
        <w:ind w:left="0"/>
        <w:jc w:val="both"/>
      </w:pPr>
      <w:r>
        <w:rPr>
          <w:rFonts w:ascii="Times New Roman"/>
          <w:b w:val="false"/>
          <w:i w:val="false"/>
          <w:color w:val="000000"/>
          <w:sz w:val="28"/>
        </w:rPr>
        <w:t>
      2) НМИ уақтылы талдау мен келісу;</w:t>
      </w:r>
    </w:p>
    <w:bookmarkEnd w:id="57"/>
    <w:bookmarkStart w:name="z71"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72"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73"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74" w:id="61"/>
    <w:p>
      <w:pPr>
        <w:spacing w:after="0"/>
        <w:ind w:left="0"/>
        <w:jc w:val="both"/>
      </w:pPr>
      <w:r>
        <w:rPr>
          <w:rFonts w:ascii="Times New Roman"/>
          <w:b w:val="false"/>
          <w:i w:val="false"/>
          <w:color w:val="000000"/>
          <w:sz w:val="28"/>
        </w:rPr>
        <w:t>
      20. Бағалау нәтижелері бағаланатын адамға, бағалаушы адамға, ұйымдастырушылық-құқықтық қамтамасыз ету бөлімінің бас маманына және калибрлеу сессияларының қатысушыларына ғана белгілі болуы мүмкін.</w:t>
      </w:r>
    </w:p>
    <w:bookmarkEnd w:id="61"/>
    <w:bookmarkStart w:name="z75" w:id="62"/>
    <w:p>
      <w:pPr>
        <w:spacing w:after="0"/>
        <w:ind w:left="0"/>
        <w:jc w:val="left"/>
      </w:pPr>
      <w:r>
        <w:rPr>
          <w:rFonts w:ascii="Times New Roman"/>
          <w:b/>
          <w:i w:val="false"/>
          <w:color w:val="000000"/>
        </w:rPr>
        <w:t xml:space="preserve"> 2-тарау. Аппарат басшысын НМИ қолжеткізуі бойынша бағалау тәртібі</w:t>
      </w:r>
    </w:p>
    <w:bookmarkEnd w:id="62"/>
    <w:bookmarkStart w:name="z76" w:id="63"/>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bookmarkEnd w:id="63"/>
    <w:bookmarkStart w:name="z77" w:id="64"/>
    <w:p>
      <w:pPr>
        <w:spacing w:after="0"/>
        <w:ind w:left="0"/>
        <w:jc w:val="both"/>
      </w:pPr>
      <w:r>
        <w:rPr>
          <w:rFonts w:ascii="Times New Roman"/>
          <w:b w:val="false"/>
          <w:i w:val="false"/>
          <w:color w:val="000000"/>
          <w:sz w:val="28"/>
        </w:rPr>
        <w:t xml:space="preserve">
      22. НМИ-ды бағалаушы адаммен ұйымдастырушылық-құқықтық қамтамасыз ету бөлімінің бас маманының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64"/>
    <w:bookmarkStart w:name="z78"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79"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6"/>
    <w:bookmarkStart w:name="z80"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81" w:id="68"/>
    <w:p>
      <w:pPr>
        <w:spacing w:after="0"/>
        <w:ind w:left="0"/>
        <w:jc w:val="both"/>
      </w:pPr>
      <w:r>
        <w:rPr>
          <w:rFonts w:ascii="Times New Roman"/>
          <w:b w:val="false"/>
          <w:i w:val="false"/>
          <w:color w:val="000000"/>
          <w:sz w:val="28"/>
        </w:rPr>
        <w:t xml:space="preserve">
      Аппарат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8"/>
    <w:bookmarkStart w:name="z82" w:id="69"/>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83" w:id="7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84" w:id="7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1"/>
    <w:bookmarkStart w:name="z85"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86"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87"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88"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89" w:id="76"/>
    <w:p>
      <w:pPr>
        <w:spacing w:after="0"/>
        <w:ind w:left="0"/>
        <w:jc w:val="both"/>
      </w:pPr>
      <w:r>
        <w:rPr>
          <w:rFonts w:ascii="Times New Roman"/>
          <w:b w:val="false"/>
          <w:i w:val="false"/>
          <w:color w:val="000000"/>
          <w:sz w:val="28"/>
        </w:rPr>
        <w:t>
      5) мемлекеттік органның мақсаттарын іске асыруға не мемлекеттік орган қызметінің тиімділігін арттыруға бағдарланған болуы тиіс.</w:t>
      </w:r>
    </w:p>
    <w:bookmarkEnd w:id="76"/>
    <w:bookmarkStart w:name="z90" w:id="77"/>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91" w:id="78"/>
    <w:p>
      <w:pPr>
        <w:spacing w:after="0"/>
        <w:ind w:left="0"/>
        <w:jc w:val="both"/>
      </w:pPr>
      <w:r>
        <w:rPr>
          <w:rFonts w:ascii="Times New Roman"/>
          <w:b w:val="false"/>
          <w:i w:val="false"/>
          <w:color w:val="000000"/>
          <w:sz w:val="28"/>
        </w:rPr>
        <w:t>
      26. Ақпараттық жүйе немесе ол болмаған жағдайда бас маман аппарат басшысын оған қатысты бағалауды өткізу туралы есепті тоқсаннан кейінгі айдың бесінші күнінен кешіктірмей хабардар етеді.</w:t>
      </w:r>
    </w:p>
    <w:bookmarkEnd w:id="78"/>
    <w:bookmarkStart w:name="z92" w:id="79"/>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79"/>
    <w:bookmarkStart w:name="z93" w:id="8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0"/>
    <w:bookmarkStart w:name="z94" w:id="81"/>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95"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96" w:id="8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3"/>
    <w:bookmarkStart w:name="z97" w:id="84"/>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аппарат басшысыҮлгілік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98" w:id="85"/>
    <w:p>
      <w:pPr>
        <w:spacing w:after="0"/>
        <w:ind w:left="0"/>
        <w:jc w:val="both"/>
      </w:pPr>
      <w:r>
        <w:rPr>
          <w:rFonts w:ascii="Times New Roman"/>
          <w:b w:val="false"/>
          <w:i w:val="false"/>
          <w:color w:val="000000"/>
          <w:sz w:val="28"/>
        </w:rPr>
        <w:t>
      30. Ақпараттық жүйе немесе ол болмаған жағдайда ұйымдастырушылық-құқықтық қамтамасыз ету бөлімінің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99" w:id="86"/>
    <w:p>
      <w:pPr>
        <w:spacing w:after="0"/>
        <w:ind w:left="0"/>
        <w:jc w:val="both"/>
      </w:pPr>
      <w:r>
        <w:rPr>
          <w:rFonts w:ascii="Times New Roman"/>
          <w:b w:val="false"/>
          <w:i w:val="false"/>
          <w:color w:val="000000"/>
          <w:sz w:val="28"/>
        </w:rPr>
        <w:t>
      31. Ақпараттық жүйе арқылы немесе ол болмаған жағдайда ұйымдастырушылық-құқықтық қамтамасыз ету бөлімінің бас маманымен бағалаушы адамға бағалау парағы жіберіледі.</w:t>
      </w:r>
    </w:p>
    <w:bookmarkEnd w:id="86"/>
    <w:bookmarkStart w:name="z100" w:id="87"/>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7"/>
    <w:bookmarkStart w:name="z101"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2"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3"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4" w:id="91"/>
    <w:p>
      <w:pPr>
        <w:spacing w:after="0"/>
        <w:ind w:left="0"/>
        <w:jc w:val="both"/>
      </w:pPr>
      <w:r>
        <w:rPr>
          <w:rFonts w:ascii="Times New Roman"/>
          <w:b w:val="false"/>
          <w:i w:val="false"/>
          <w:color w:val="000000"/>
          <w:sz w:val="28"/>
        </w:rPr>
        <w:t>
      дербестік және бастамашылық;</w:t>
      </w:r>
    </w:p>
    <w:bookmarkEnd w:id="91"/>
    <w:bookmarkStart w:name="z105" w:id="92"/>
    <w:p>
      <w:pPr>
        <w:spacing w:after="0"/>
        <w:ind w:left="0"/>
        <w:jc w:val="both"/>
      </w:pPr>
      <w:r>
        <w:rPr>
          <w:rFonts w:ascii="Times New Roman"/>
          <w:b w:val="false"/>
          <w:i w:val="false"/>
          <w:color w:val="000000"/>
          <w:sz w:val="28"/>
        </w:rPr>
        <w:t>
      еңбек тәртібі.</w:t>
      </w:r>
    </w:p>
    <w:bookmarkEnd w:id="92"/>
    <w:bookmarkStart w:name="z106"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7"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8" w:id="95"/>
    <w:p>
      <w:pPr>
        <w:spacing w:after="0"/>
        <w:ind w:left="0"/>
        <w:jc w:val="both"/>
      </w:pPr>
      <w:r>
        <w:rPr>
          <w:rFonts w:ascii="Times New Roman"/>
          <w:b w:val="false"/>
          <w:i w:val="false"/>
          <w:color w:val="000000"/>
          <w:sz w:val="28"/>
        </w:rPr>
        <w:t xml:space="preserve">
      Аппарат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5"/>
    <w:bookmarkStart w:name="z109"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10" w:id="97"/>
    <w:p>
      <w:pPr>
        <w:spacing w:after="0"/>
        <w:ind w:left="0"/>
        <w:jc w:val="both"/>
      </w:pPr>
      <w:r>
        <w:rPr>
          <w:rFonts w:ascii="Times New Roman"/>
          <w:b w:val="false"/>
          <w:i w:val="false"/>
          <w:color w:val="000000"/>
          <w:sz w:val="28"/>
        </w:rPr>
        <w:t>
      Аудандық мәслихат аппарат басшысы үшін:</w:t>
      </w:r>
    </w:p>
    <w:bookmarkEnd w:id="97"/>
    <w:bookmarkStart w:name="z111" w:id="98"/>
    <w:p>
      <w:pPr>
        <w:spacing w:after="0"/>
        <w:ind w:left="0"/>
        <w:jc w:val="both"/>
      </w:pPr>
      <w:r>
        <w:rPr>
          <w:rFonts w:ascii="Times New Roman"/>
          <w:b w:val="false"/>
          <w:i w:val="false"/>
          <w:color w:val="000000"/>
          <w:sz w:val="28"/>
        </w:rPr>
        <w:t>
      қызметті басқару;</w:t>
      </w:r>
    </w:p>
    <w:bookmarkEnd w:id="98"/>
    <w:bookmarkStart w:name="z112" w:id="99"/>
    <w:p>
      <w:pPr>
        <w:spacing w:after="0"/>
        <w:ind w:left="0"/>
        <w:jc w:val="both"/>
      </w:pPr>
      <w:r>
        <w:rPr>
          <w:rFonts w:ascii="Times New Roman"/>
          <w:b w:val="false"/>
          <w:i w:val="false"/>
          <w:color w:val="000000"/>
          <w:sz w:val="28"/>
        </w:rPr>
        <w:t>
      тиімді коммуникацияларды құру;</w:t>
      </w:r>
    </w:p>
    <w:bookmarkEnd w:id="99"/>
    <w:bookmarkStart w:name="z113"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4" w:id="101"/>
    <w:p>
      <w:pPr>
        <w:spacing w:after="0"/>
        <w:ind w:left="0"/>
        <w:jc w:val="both"/>
      </w:pPr>
      <w:r>
        <w:rPr>
          <w:rFonts w:ascii="Times New Roman"/>
          <w:b w:val="false"/>
          <w:i w:val="false"/>
          <w:color w:val="000000"/>
          <w:sz w:val="28"/>
        </w:rPr>
        <w:t>
      өзгерістерді басқару;</w:t>
      </w:r>
    </w:p>
    <w:bookmarkEnd w:id="101"/>
    <w:bookmarkStart w:name="z115" w:id="102"/>
    <w:p>
      <w:pPr>
        <w:spacing w:after="0"/>
        <w:ind w:left="0"/>
        <w:jc w:val="both"/>
      </w:pPr>
      <w:r>
        <w:rPr>
          <w:rFonts w:ascii="Times New Roman"/>
          <w:b w:val="false"/>
          <w:i w:val="false"/>
          <w:color w:val="000000"/>
          <w:sz w:val="28"/>
        </w:rPr>
        <w:t>
      нәтижеге бағдарлану;</w:t>
      </w:r>
    </w:p>
    <w:bookmarkEnd w:id="102"/>
    <w:bookmarkStart w:name="z116"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7" w:id="104"/>
    <w:p>
      <w:pPr>
        <w:spacing w:after="0"/>
        <w:ind w:left="0"/>
        <w:jc w:val="both"/>
      </w:pPr>
      <w:r>
        <w:rPr>
          <w:rFonts w:ascii="Times New Roman"/>
          <w:b w:val="false"/>
          <w:i w:val="false"/>
          <w:color w:val="000000"/>
          <w:sz w:val="28"/>
        </w:rPr>
        <w:t>
      топты басқару;</w:t>
      </w:r>
    </w:p>
    <w:bookmarkEnd w:id="104"/>
    <w:bookmarkStart w:name="z118" w:id="105"/>
    <w:p>
      <w:pPr>
        <w:spacing w:after="0"/>
        <w:ind w:left="0"/>
        <w:jc w:val="both"/>
      </w:pPr>
      <w:r>
        <w:rPr>
          <w:rFonts w:ascii="Times New Roman"/>
          <w:b w:val="false"/>
          <w:i w:val="false"/>
          <w:color w:val="000000"/>
          <w:sz w:val="28"/>
        </w:rPr>
        <w:t>
      көшбасшылық қасиеттер;</w:t>
      </w:r>
    </w:p>
    <w:bookmarkEnd w:id="105"/>
    <w:bookmarkStart w:name="z119" w:id="106"/>
    <w:p>
      <w:pPr>
        <w:spacing w:after="0"/>
        <w:ind w:left="0"/>
        <w:jc w:val="both"/>
      </w:pPr>
      <w:r>
        <w:rPr>
          <w:rFonts w:ascii="Times New Roman"/>
          <w:b w:val="false"/>
          <w:i w:val="false"/>
          <w:color w:val="000000"/>
          <w:sz w:val="28"/>
        </w:rPr>
        <w:t>
      ынтымақтастық;</w:t>
      </w:r>
    </w:p>
    <w:bookmarkEnd w:id="106"/>
    <w:bookmarkStart w:name="z120" w:id="107"/>
    <w:p>
      <w:pPr>
        <w:spacing w:after="0"/>
        <w:ind w:left="0"/>
        <w:jc w:val="both"/>
      </w:pPr>
      <w:r>
        <w:rPr>
          <w:rFonts w:ascii="Times New Roman"/>
          <w:b w:val="false"/>
          <w:i w:val="false"/>
          <w:color w:val="000000"/>
          <w:sz w:val="28"/>
        </w:rPr>
        <w:t>
      жеделділік;</w:t>
      </w:r>
    </w:p>
    <w:bookmarkEnd w:id="107"/>
    <w:bookmarkStart w:name="z121" w:id="108"/>
    <w:p>
      <w:pPr>
        <w:spacing w:after="0"/>
        <w:ind w:left="0"/>
        <w:jc w:val="both"/>
      </w:pPr>
      <w:r>
        <w:rPr>
          <w:rFonts w:ascii="Times New Roman"/>
          <w:b w:val="false"/>
          <w:i w:val="false"/>
          <w:color w:val="000000"/>
          <w:sz w:val="28"/>
        </w:rPr>
        <w:t>
      өзін-өзідамыту;</w:t>
      </w:r>
    </w:p>
    <w:bookmarkEnd w:id="108"/>
    <w:bookmarkStart w:name="z122" w:id="109"/>
    <w:p>
      <w:pPr>
        <w:spacing w:after="0"/>
        <w:ind w:left="0"/>
        <w:jc w:val="both"/>
      </w:pPr>
      <w:r>
        <w:rPr>
          <w:rFonts w:ascii="Times New Roman"/>
          <w:b w:val="false"/>
          <w:i w:val="false"/>
          <w:color w:val="000000"/>
          <w:sz w:val="28"/>
        </w:rPr>
        <w:t>
      бастамшылдық;</w:t>
      </w:r>
    </w:p>
    <w:bookmarkEnd w:id="109"/>
    <w:bookmarkStart w:name="z123" w:id="110"/>
    <w:p>
      <w:pPr>
        <w:spacing w:after="0"/>
        <w:ind w:left="0"/>
        <w:jc w:val="both"/>
      </w:pPr>
      <w:r>
        <w:rPr>
          <w:rFonts w:ascii="Times New Roman"/>
          <w:b w:val="false"/>
          <w:i w:val="false"/>
          <w:color w:val="000000"/>
          <w:sz w:val="28"/>
        </w:rPr>
        <w:t>
      "Б"корпусының қызметшілері үшін:</w:t>
      </w:r>
    </w:p>
    <w:bookmarkEnd w:id="110"/>
    <w:bookmarkStart w:name="z124" w:id="111"/>
    <w:p>
      <w:pPr>
        <w:spacing w:after="0"/>
        <w:ind w:left="0"/>
        <w:jc w:val="both"/>
      </w:pPr>
      <w:r>
        <w:rPr>
          <w:rFonts w:ascii="Times New Roman"/>
          <w:b w:val="false"/>
          <w:i w:val="false"/>
          <w:color w:val="000000"/>
          <w:sz w:val="28"/>
        </w:rPr>
        <w:t>
      тиімді коммуникацияларды құру;</w:t>
      </w:r>
    </w:p>
    <w:bookmarkEnd w:id="111"/>
    <w:bookmarkStart w:name="z125"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6" w:id="113"/>
    <w:p>
      <w:pPr>
        <w:spacing w:after="0"/>
        <w:ind w:left="0"/>
        <w:jc w:val="both"/>
      </w:pPr>
      <w:r>
        <w:rPr>
          <w:rFonts w:ascii="Times New Roman"/>
          <w:b w:val="false"/>
          <w:i w:val="false"/>
          <w:color w:val="000000"/>
          <w:sz w:val="28"/>
        </w:rPr>
        <w:t>
      өзгерістерді басқару;</w:t>
      </w:r>
    </w:p>
    <w:bookmarkEnd w:id="113"/>
    <w:bookmarkStart w:name="z127" w:id="114"/>
    <w:p>
      <w:pPr>
        <w:spacing w:after="0"/>
        <w:ind w:left="0"/>
        <w:jc w:val="both"/>
      </w:pPr>
      <w:r>
        <w:rPr>
          <w:rFonts w:ascii="Times New Roman"/>
          <w:b w:val="false"/>
          <w:i w:val="false"/>
          <w:color w:val="000000"/>
          <w:sz w:val="28"/>
        </w:rPr>
        <w:t>
      нәтижеге бағдарлану;</w:t>
      </w:r>
    </w:p>
    <w:bookmarkEnd w:id="114"/>
    <w:bookmarkStart w:name="z128"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9" w:id="116"/>
    <w:p>
      <w:pPr>
        <w:spacing w:after="0"/>
        <w:ind w:left="0"/>
        <w:jc w:val="both"/>
      </w:pPr>
      <w:r>
        <w:rPr>
          <w:rFonts w:ascii="Times New Roman"/>
          <w:b w:val="false"/>
          <w:i w:val="false"/>
          <w:color w:val="000000"/>
          <w:sz w:val="28"/>
        </w:rPr>
        <w:t>
      ынтымақтастық;</w:t>
      </w:r>
    </w:p>
    <w:bookmarkEnd w:id="116"/>
    <w:bookmarkStart w:name="z130" w:id="117"/>
    <w:p>
      <w:pPr>
        <w:spacing w:after="0"/>
        <w:ind w:left="0"/>
        <w:jc w:val="both"/>
      </w:pPr>
      <w:r>
        <w:rPr>
          <w:rFonts w:ascii="Times New Roman"/>
          <w:b w:val="false"/>
          <w:i w:val="false"/>
          <w:color w:val="000000"/>
          <w:sz w:val="28"/>
        </w:rPr>
        <w:t>
      жеделділік;</w:t>
      </w:r>
    </w:p>
    <w:bookmarkEnd w:id="117"/>
    <w:bookmarkStart w:name="z131" w:id="118"/>
    <w:p>
      <w:pPr>
        <w:spacing w:after="0"/>
        <w:ind w:left="0"/>
        <w:jc w:val="both"/>
      </w:pPr>
      <w:r>
        <w:rPr>
          <w:rFonts w:ascii="Times New Roman"/>
          <w:b w:val="false"/>
          <w:i w:val="false"/>
          <w:color w:val="000000"/>
          <w:sz w:val="28"/>
        </w:rPr>
        <w:t>
      өзін-өзідамыту.</w:t>
      </w:r>
    </w:p>
    <w:bookmarkEnd w:id="118"/>
    <w:bookmarkStart w:name="z132"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ұйымдастырушылық-құқықтық қамтамасыз ету бөлімінің бас маманы дербес анықтайтын үш адамнан кем болмауы және жеті адамнан артық болмауы тиіс.</w:t>
      </w:r>
    </w:p>
    <w:bookmarkEnd w:id="119"/>
    <w:bookmarkStart w:name="z133"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4"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5" w:id="122"/>
    <w:p>
      <w:pPr>
        <w:spacing w:after="0"/>
        <w:ind w:left="0"/>
        <w:jc w:val="both"/>
      </w:pPr>
      <w:r>
        <w:rPr>
          <w:rFonts w:ascii="Times New Roman"/>
          <w:b w:val="false"/>
          <w:i w:val="false"/>
          <w:color w:val="000000"/>
          <w:sz w:val="28"/>
        </w:rPr>
        <w:t>
      1) тікелей басшы;</w:t>
      </w:r>
    </w:p>
    <w:bookmarkEnd w:id="122"/>
    <w:bookmarkStart w:name="z136"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7"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8" w:id="125"/>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Ұйымдастырушылық-құқықтық қамтамасыз ету бөлімінің басшысы 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9"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40" w:id="12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 өткізіледі.</w:t>
      </w:r>
    </w:p>
    <w:bookmarkEnd w:id="127"/>
    <w:bookmarkStart w:name="z141" w:id="128"/>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2" w:id="12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9"/>
    <w:bookmarkStart w:name="z143" w:id="130"/>
    <w:p>
      <w:pPr>
        <w:spacing w:after="0"/>
        <w:ind w:left="0"/>
        <w:jc w:val="both"/>
      </w:pPr>
      <w:r>
        <w:rPr>
          <w:rFonts w:ascii="Times New Roman"/>
          <w:b w:val="false"/>
          <w:i w:val="false"/>
          <w:color w:val="000000"/>
          <w:sz w:val="28"/>
        </w:rPr>
        <w:t>
      40. Ұйымдастырушылық-құқықтық қамтамасыз ету бөлімінің бас маманы калибрлеу сессиясының қызметін ұйымдастырады.</w:t>
      </w:r>
    </w:p>
    <w:bookmarkEnd w:id="130"/>
    <w:bookmarkStart w:name="z144"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5"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6"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7"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8"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9"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50"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51"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2"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3"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54"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55" w:id="142"/>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2"/>
    <w:bookmarkStart w:name="z156"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157" w:id="14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4"/>
    <w:bookmarkStart w:name="z158" w:id="145"/>
    <w:p>
      <w:pPr>
        <w:spacing w:after="0"/>
        <w:ind w:left="0"/>
        <w:jc w:val="both"/>
      </w:pPr>
      <w:r>
        <w:rPr>
          <w:rFonts w:ascii="Times New Roman"/>
          <w:b w:val="false"/>
          <w:i w:val="false"/>
          <w:color w:val="000000"/>
          <w:sz w:val="28"/>
        </w:rPr>
        <w:t>
      46. НМИ:</w:t>
      </w:r>
    </w:p>
    <w:bookmarkEnd w:id="145"/>
    <w:bookmarkStart w:name="z159"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60"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61"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62"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63"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164" w:id="151"/>
    <w:p>
      <w:pPr>
        <w:spacing w:after="0"/>
        <w:ind w:left="0"/>
        <w:jc w:val="both"/>
      </w:pPr>
      <w:r>
        <w:rPr>
          <w:rFonts w:ascii="Times New Roman"/>
          <w:b w:val="false"/>
          <w:i w:val="false"/>
          <w:color w:val="000000"/>
          <w:sz w:val="28"/>
        </w:rPr>
        <w:t>
      47. НМИ саны 5 құрайды.</w:t>
      </w:r>
    </w:p>
    <w:bookmarkEnd w:id="151"/>
    <w:bookmarkStart w:name="z165"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166" w:id="153"/>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3"/>
    <w:bookmarkStart w:name="z167"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4"/>
    <w:bookmarkStart w:name="z168"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169"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170"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171"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172"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173" w:id="1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0"/>
    <w:bookmarkStart w:name="z174" w:id="1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1"/>
    <w:bookmarkStart w:name="z175" w:id="1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2"/>
    <w:bookmarkStart w:name="z176" w:id="163"/>
    <w:p>
      <w:pPr>
        <w:spacing w:after="0"/>
        <w:ind w:left="0"/>
        <w:jc w:val="both"/>
      </w:pPr>
      <w:r>
        <w:rPr>
          <w:rFonts w:ascii="Times New Roman"/>
          <w:b w:val="false"/>
          <w:i w:val="false"/>
          <w:color w:val="000000"/>
          <w:sz w:val="28"/>
        </w:rPr>
        <w:t>
      1) бағалаумен келісу;</w:t>
      </w:r>
    </w:p>
    <w:bookmarkEnd w:id="163"/>
    <w:bookmarkStart w:name="z177" w:id="164"/>
    <w:p>
      <w:pPr>
        <w:spacing w:after="0"/>
        <w:ind w:left="0"/>
        <w:jc w:val="both"/>
      </w:pPr>
      <w:r>
        <w:rPr>
          <w:rFonts w:ascii="Times New Roman"/>
          <w:b w:val="false"/>
          <w:i w:val="false"/>
          <w:color w:val="000000"/>
          <w:sz w:val="28"/>
        </w:rPr>
        <w:t>
      2) түзетуге жіберу.</w:t>
      </w:r>
    </w:p>
    <w:bookmarkEnd w:id="164"/>
    <w:bookmarkStart w:name="z178" w:id="1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5"/>
    <w:bookmarkStart w:name="z179" w:id="1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6"/>
    <w:bookmarkStart w:name="z180" w:id="1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7"/>
    <w:bookmarkStart w:name="z181" w:id="1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8"/>
    <w:bookmarkStart w:name="z182" w:id="169"/>
    <w:p>
      <w:pPr>
        <w:spacing w:after="0"/>
        <w:ind w:left="0"/>
        <w:jc w:val="both"/>
      </w:pPr>
      <w:r>
        <w:rPr>
          <w:rFonts w:ascii="Times New Roman"/>
          <w:b w:val="false"/>
          <w:i w:val="false"/>
          <w:color w:val="000000"/>
          <w:sz w:val="28"/>
        </w:rPr>
        <w:t>
      56. Ұйымдастыру бөлімінің басшысы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9"/>
    <w:bookmarkStart w:name="z183" w:id="1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0"/>
    <w:bookmarkStart w:name="z184" w:id="1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1"/>
    <w:bookmarkStart w:name="z185" w:id="1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2"/>
    <w:bookmarkStart w:name="z186" w:id="1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3"/>
    <w:bookmarkStart w:name="z187" w:id="174"/>
    <w:p>
      <w:pPr>
        <w:spacing w:after="0"/>
        <w:ind w:left="0"/>
        <w:jc w:val="both"/>
      </w:pPr>
      <w:r>
        <w:rPr>
          <w:rFonts w:ascii="Times New Roman"/>
          <w:b w:val="false"/>
          <w:i w:val="false"/>
          <w:color w:val="000000"/>
          <w:sz w:val="28"/>
        </w:rPr>
        <w:t>
      61. Комиссияның хатшысы болып ұйымдастыру бөлімінің маманы табылады. Комиссияның хатшысы дауыс беруге қатыспайды.</w:t>
      </w:r>
    </w:p>
    <w:bookmarkEnd w:id="174"/>
    <w:bookmarkStart w:name="z188" w:id="175"/>
    <w:p>
      <w:pPr>
        <w:spacing w:after="0"/>
        <w:ind w:left="0"/>
        <w:jc w:val="both"/>
      </w:pPr>
      <w:r>
        <w:rPr>
          <w:rFonts w:ascii="Times New Roman"/>
          <w:b w:val="false"/>
          <w:i w:val="false"/>
          <w:color w:val="000000"/>
          <w:sz w:val="28"/>
        </w:rPr>
        <w:t>
      62. Ұйымдастыру бөлімінің басшысы Комиссия төрағасымен келісілген мерзімдерге Комиссия отырысының өткізілуін қамтамасыз етеді.</w:t>
      </w:r>
    </w:p>
    <w:bookmarkEnd w:id="175"/>
    <w:bookmarkStart w:name="z189" w:id="176"/>
    <w:p>
      <w:pPr>
        <w:spacing w:after="0"/>
        <w:ind w:left="0"/>
        <w:jc w:val="both"/>
      </w:pPr>
      <w:r>
        <w:rPr>
          <w:rFonts w:ascii="Times New Roman"/>
          <w:b w:val="false"/>
          <w:i w:val="false"/>
          <w:color w:val="000000"/>
          <w:sz w:val="28"/>
        </w:rPr>
        <w:t>
      63. Ұйымдастыру бөлімінің басшысы Комиссияның отырысына келесі құжаттарды ұсынады:</w:t>
      </w:r>
    </w:p>
    <w:bookmarkEnd w:id="176"/>
    <w:bookmarkStart w:name="z190" w:id="177"/>
    <w:p>
      <w:pPr>
        <w:spacing w:after="0"/>
        <w:ind w:left="0"/>
        <w:jc w:val="both"/>
      </w:pPr>
      <w:r>
        <w:rPr>
          <w:rFonts w:ascii="Times New Roman"/>
          <w:b w:val="false"/>
          <w:i w:val="false"/>
          <w:color w:val="000000"/>
          <w:sz w:val="28"/>
        </w:rPr>
        <w:t>
      1) толтырылған бағалау парақтарын;</w:t>
      </w:r>
    </w:p>
    <w:bookmarkEnd w:id="177"/>
    <w:bookmarkStart w:name="z191" w:id="178"/>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78"/>
    <w:bookmarkStart w:name="z192" w:id="1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9"/>
    <w:bookmarkStart w:name="z193" w:id="180"/>
    <w:p>
      <w:pPr>
        <w:spacing w:after="0"/>
        <w:ind w:left="0"/>
        <w:jc w:val="both"/>
      </w:pPr>
      <w:r>
        <w:rPr>
          <w:rFonts w:ascii="Times New Roman"/>
          <w:b w:val="false"/>
          <w:i w:val="false"/>
          <w:color w:val="000000"/>
          <w:sz w:val="28"/>
        </w:rPr>
        <w:t>
      1) бағалау нәтижелерін бекіту;</w:t>
      </w:r>
    </w:p>
    <w:bookmarkEnd w:id="180"/>
    <w:bookmarkStart w:name="z194" w:id="181"/>
    <w:p>
      <w:pPr>
        <w:spacing w:after="0"/>
        <w:ind w:left="0"/>
        <w:jc w:val="both"/>
      </w:pPr>
      <w:r>
        <w:rPr>
          <w:rFonts w:ascii="Times New Roman"/>
          <w:b w:val="false"/>
          <w:i w:val="false"/>
          <w:color w:val="000000"/>
          <w:sz w:val="28"/>
        </w:rPr>
        <w:t>
      2) бағалау нәтижелерін қайта қарау.</w:t>
      </w:r>
    </w:p>
    <w:bookmarkEnd w:id="181"/>
    <w:bookmarkStart w:name="z195" w:id="18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2"/>
    <w:bookmarkStart w:name="z196" w:id="18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3"/>
    <w:bookmarkStart w:name="z197" w:id="184"/>
    <w:p>
      <w:pPr>
        <w:spacing w:after="0"/>
        <w:ind w:left="0"/>
        <w:jc w:val="both"/>
      </w:pPr>
      <w:r>
        <w:rPr>
          <w:rFonts w:ascii="Times New Roman"/>
          <w:b w:val="false"/>
          <w:i w:val="false"/>
          <w:color w:val="000000"/>
          <w:sz w:val="28"/>
        </w:rPr>
        <w:t>
      67. Ұйымдастыру бөлімінің басшысы "Б" корпусының қызметшісін бағалау нәтижелерімен ол аяқталған соң екі жұмыс күні ішінде таныстырады.</w:t>
      </w:r>
    </w:p>
    <w:bookmarkEnd w:id="184"/>
    <w:bookmarkStart w:name="z198" w:id="18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 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5"/>
    <w:bookmarkStart w:name="z199" w:id="18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6"/>
    <w:bookmarkStart w:name="z200" w:id="1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7"/>
    <w:bookmarkStart w:name="z201" w:id="1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8"/>
    <w:bookmarkStart w:name="z202" w:id="18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