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4c57b" w14:textId="ce4c5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2022 жылғы 27 желтоқсандағы № 148 "Амангелді ауданы ауылының, ауылдық округтерінің 2023 - 2025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Амангелді ауданы мәслихатының 2023 жылғы 29 қыркүйектегі № 47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Амангелді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Амангелді аудандық мәслихатының "Амангелді ауданы ауылының, ауылдық округтерінің 2023 - 2025 жылдарға арналған бюджеттері туралы" 2022 жылғы 27 желтоқсандағы № 148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Қабырға ауылдық округінің 2023 - 2025 жылдарға арналған бюджеті тиісінше 13, 14 және 15 - қосымшаларға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- 22 107,0 мың теңге, оның iшiнде: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- 405,0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- 21 702,0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- 22 107,1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- 0,0 мың теңге, оның iшiнде: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- 0,0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- 0,0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 қаржы активтерін сатып алу - 0,0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- 0,1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- 0,1 мың теңге.";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13 -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Амангелді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Кеделбаев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"Амангелді ауданы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әкімдігінің экономика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бюджеттік жоспарлау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бөлімі" коммуналдық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басшысы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М.С. Сакетов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"29" қыркүйек 2023 жыл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"03"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"27"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4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Қабырға ауылдық округінің 2023 жылға арналған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