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57de7" w14:textId="1d57d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Амангелді ауданы Үштоғай ауылдық округінің жергілікті қоғамдастықтың бөлек жиындарын өткізудің қағидаларын және жергілікті қоғамдастық жиынына қатысу үшін ауылдар тұрғындары өкілдерінің сандық құрамын бекіту туралы</w:t>
      </w:r>
    </w:p>
    <w:p>
      <w:pPr>
        <w:spacing w:after="0"/>
        <w:ind w:left="0"/>
        <w:jc w:val="both"/>
      </w:pPr>
      <w:r>
        <w:rPr>
          <w:rFonts w:ascii="Times New Roman"/>
          <w:b w:val="false"/>
          <w:i w:val="false"/>
          <w:color w:val="000000"/>
          <w:sz w:val="28"/>
        </w:rPr>
        <w:t>Қостанай облысы Амангелді ауданы мәслихатының 2023 жылғы 2 тамыздағы № 42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Амангелді аудандық мәслихаты ШЕШТІ:</w:t>
      </w:r>
    </w:p>
    <w:bookmarkEnd w:id="0"/>
    <w:bookmarkStart w:name="z5"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қоса беріліп отырған Қостанай облысы Амангелді ауданы Үштоғай ауылдық округі жергілікті қоғамдастықтың бөлек жиындарын өткізудің қағидалары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Қостанай облысы Амангелді ауданы Амангелді ауылдық округі жергілікті қоғамдастық жиынына қатысу үшін ауылдар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Амангелді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Кеделбаев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"02"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3" w:id="4"/>
    <w:p>
      <w:pPr>
        <w:spacing w:after="0"/>
        <w:ind w:left="0"/>
        <w:jc w:val="left"/>
      </w:pPr>
      <w:r>
        <w:rPr>
          <w:rFonts w:ascii="Times New Roman"/>
          <w:b/>
          <w:i w:val="false"/>
          <w:color w:val="000000"/>
        </w:rPr>
        <w:t xml:space="preserve"> Қостанай облысы Амангелді ауданы Үштоғай ауылдық округінің жергілікті қоғамдастықтың бөлек жиындарын өткізудің қағидалары</w:t>
      </w:r>
    </w:p>
    <w:bookmarkEnd w:id="4"/>
    <w:bookmarkStart w:name="z14" w:id="5"/>
    <w:p>
      <w:pPr>
        <w:spacing w:after="0"/>
        <w:ind w:left="0"/>
        <w:jc w:val="left"/>
      </w:pPr>
      <w:r>
        <w:rPr>
          <w:rFonts w:ascii="Times New Roman"/>
          <w:b/>
          <w:i w:val="false"/>
          <w:color w:val="000000"/>
        </w:rPr>
        <w:t xml:space="preserve"> 1.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Амангелді ауданы Үштоғай ауылдық округінің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Үштоғай ауылдық округі тұрғындарының жергілікті қоғамдастықтың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жергілікті қоғамдастықтың бөлек жиыны – ауылдық округ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8"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 - аумақтық бірліктің аумағында тұратын тұрғындардың (жергілікті қоғамдастық мүшелерінің) жиынтығы.</w:t>
      </w:r>
    </w:p>
    <w:bookmarkEnd w:id="9"/>
    <w:bookmarkStart w:name="z19" w:id="10"/>
    <w:p>
      <w:pPr>
        <w:spacing w:after="0"/>
        <w:ind w:left="0"/>
        <w:jc w:val="left"/>
      </w:pPr>
      <w:r>
        <w:rPr>
          <w:rFonts w:ascii="Times New Roman"/>
          <w:b/>
          <w:i w:val="false"/>
          <w:color w:val="000000"/>
        </w:rPr>
        <w:t xml:space="preserve"> 2.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 аумағы учаскелерге (ауылдар, көшелер) бөлінеді.</w:t>
      </w:r>
    </w:p>
    <w:bookmarkEnd w:id="11"/>
    <w:bookmarkStart w:name="z21"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Ауылдық округ әкімі ауылдық округ шегінде жергілікті қоғамдастықтың бөлек жиынын шақырады және өткізуді ұйымдастырады.</w:t>
      </w:r>
    </w:p>
    <w:bookmarkEnd w:id="13"/>
    <w:bookmarkStart w:name="z23"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4"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w:t>
      </w:r>
    </w:p>
    <w:bookmarkEnd w:id="15"/>
    <w:bookmarkStart w:name="z25" w:id="16"/>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6"/>
    <w:bookmarkStart w:name="z26"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8. Жергілікті қоғамдастықтың бөлек жиынын ауылдық округтің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Ауылдық округтің әкімі немесе ол уәкілеттік берген тұлға бөлек жергілікті қоғамдастық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1" w:id="22"/>
    <w:p>
      <w:pPr>
        <w:spacing w:after="0"/>
        <w:ind w:left="0"/>
        <w:jc w:val="both"/>
      </w:pPr>
      <w:r>
        <w:rPr>
          <w:rFonts w:ascii="Times New Roman"/>
          <w:b w:val="false"/>
          <w:i w:val="false"/>
          <w:color w:val="000000"/>
          <w:sz w:val="28"/>
        </w:rPr>
        <w:t>
      9. Жергілікті қоғамдастық жиынына қатысу үшін ауылдық округ тұрғындары өкілдерінің кандидатураларын Амангелді аудандық мәслихаты бекіткен сандық құрамға сәйкес жергілікті қоғамдастықтың бөлек жиынының қатысушылары ұсынады.</w:t>
      </w:r>
    </w:p>
    <w:bookmarkEnd w:id="22"/>
    <w:bookmarkStart w:name="z32" w:id="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3"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4"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ауылдық округ әкімінің аппаратына береді.</w:t>
      </w:r>
    </w:p>
    <w:bookmarkEnd w:id="25"/>
    <w:bookmarkStart w:name="z35"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6"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7" w:id="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8"/>
    <w:bookmarkStart w:name="z38" w:id="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
    <w:bookmarkStart w:name="z39"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0"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"02"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5" w:id="32"/>
    <w:p>
      <w:pPr>
        <w:spacing w:after="0"/>
        <w:ind w:left="0"/>
        <w:jc w:val="left"/>
      </w:pPr>
      <w:r>
        <w:rPr>
          <w:rFonts w:ascii="Times New Roman"/>
          <w:b/>
          <w:i w:val="false"/>
          <w:color w:val="000000"/>
        </w:rPr>
        <w:t xml:space="preserve"> Қостанай облысы Амангелді ауданы Үштоғай ауылдық округінің жергілікті қоғамдастық жиынына қатысу үшін ауылдар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Үштоғай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Амангельды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Джангильдина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Космонавтов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Первомайская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