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643c" w14:textId="6d16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Қабырға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37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Қабырға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Қабырға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Амангелді ауданы Қабырға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Қабырға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Қабырға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Қабырға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