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c720" w14:textId="463c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15 желтоқсандағы № 2481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2023 жылғы 9 қарашадағы № 470, № 471, № 472, № 963, № 964, № 965, № 966, 2023 жылғы 10 қарашадағы № 973, № 974, № 975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кәсірорнына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 құбырын, өздігінен ағатын канализация коллекторын және канализацияны жүргізу үшін жер учаскелеріне қауымдық сервитуттар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Әкімнің міндеттерін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кәсірорнына қауымдық сервитуттар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"Баймағамбетов көшесінен Карбышев көшесіне дейін Гвардейская көшесі бойынша су құбырының желісі" объектісі бойынша, ұзындығы 690,7 м, жалпы алаңы 0,6585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"Қостанай қаласындағы Базовая көшесіндегі Д-800 мм өздігінен ағатын канализация коллекторын реконструкциялау. Түзету" объектісі бойынша, жалпы алаңы 0,5158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"Быковский көшесіндегі КЖБИ 4-ші шағын ауданындағы су құбыры" объектісі бойынша, ұзындығы 500 м, жалпы алаңы 0,4834 гектар;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"Ленин көшесінен 1 Май көшесі бойынша Революция алаңына дейін канализация коллекторы" объектісі бойынша, ұзындығы 810 м, жалпы алаңы 0,7933 гектар;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"Комаров көшесіндегі сыртқы су құбыры" объектісі бойынша, ұзындығы 2154 м, жалпы алаңы 2,1473 гектар;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"Фролов көшесіндегі канализация коллекторы" объектісі бойынша, ұзындығы 392 м, жалпы алаңы 0,2329 гектар;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"№ 2 КСС-тен № 3 КСС-ке дейін канализация коллекторы" объектісі бойынша, ұзындығы 2672 м, жалпы алаңы 5,3230 гектар;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Кочубей көшесі бойынша сыртқы су құбыры, 8 КЖБИ, жалпы алаңы 0,0670 гектар;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Урицкий көшесі, 58, № 8 мектепке сыртқы су құбыры, жалпы алаңы 0,1900 гектар;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Урицкий көшесі, 58, № 8 мектепке сыртқы канализация, жалпы алаңы 0,6840 гектар.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