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4285" w14:textId="8a04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15 қарашадағы № 2275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2023 жылғы 6 қазандағы № 847, № 848, № 849, № 850, № 851, № 852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су құбыры мен канализация коллекторын жүргізу үшін жер учаскелеріне қауымдық сервитуттар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қауымдық сервитуттар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"Амангелді көшесінен Сыра зауытына дейінгі 5 Апрель көшесіндегі су құбыры" объектісі бойынша, ұзындығы 1327 м, жалпы алаңы 1,3304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"Сералин көшесінен Индустрияльная көшесіне дейінгі Л. Беда көшесінің су құбыры" объектісі бойынша, ұзындығы 973 м, жалпы алаңы 0,9712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"1 Май - Гоголь - О. Досжанов көшесіндегі канализация коллекторы" объектісі бойынша, ұзындығы 428 м, жалпы алаңы 0,4302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"Облыстық аурухананың Победа көшесінен Қайырбеков көшесіне дейінгі канализация коллекторы" объектісі бойынша, ұзындығы 1276 м, жалпы алаңы 1,2734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"281-282 квартал Шипин - Рабочая - Бородин көшесіндегі су құбырының алаңішілік желілері" объектісі бойынша, ұзындығы 757 м, жалпы алаңы 0,8228 гектар;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"Аяқ киім фабрикасынан Пушкин - Сьянов көшелерінен су құбыры" объектісі бойынша, ұзындығы 437 м, жалпы ауданы 0,7635 гектар.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