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40d9" w14:textId="03f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25 сәуірдегі № 742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14 наурыздағы № 199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жүргізу үшін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Л. Беда көшесі бойынша Соколовская көшесі - Абай даңғылы шекараларында мекенжайында "Қостанай қаласы, Л. Беда көшесі бойынша Соколовская көшесі - Абай даңғылы шекараларында өздігінен ағатын кәріз коллекторын қайта жаңарту" объектісі бойынша жүргізу үшін, жалпы алаңы 1,4874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О. Досжанов көшесі бойынша Шаяхметов көшесі - Қасымханов көшесі шекараларында, Қасымханов көшесі бойынша О. Досжанов көшесі - Павлов көшесі шекараларында мекенжайында "Қостанай қаласы, О. Досжанов көшесі бойынша Шаяхметов көшесі - Қасымханов көшесі шекараларында, Қасымханов көшесі бойынша О. Досжанов көшесі - Павлов көшесі шекараларында өздігінен ағатын кәріз коллекторын қайта жаңарту" объектісі бойынша жүргізу үшін, жалпы алаңы 1,5223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