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688c" w14:textId="d49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желтоқсандағы № 21/127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9 қазандағы № 6/42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 – 2025  жылдарға арналған аудандық бюджет туралы" 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13 171 719,7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4 668 908,1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24 860,6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64 265,0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8 413 686,0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13 822 461,9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-91 198,0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127 423,0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- 559 544,2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559 544,2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127 423,0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650 742,2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13 171 719,7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4 668 908,1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1 012 514,2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899 423,2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2 821 189,8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13 822 461,9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692 271,1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7 319 492,0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