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3045" w14:textId="43b3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2023 жылғы 05 қаңтардағы № 22/218 "2023 - 2025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14 желтоқсандағы № 9/84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ауылдардың, ауылдық округтердің бюджеттері туралы" Қарақия аудандық мәслихатының 2023 жылғы 05 қаңтардағы </w:t>
      </w:r>
      <w:r>
        <w:rPr>
          <w:rFonts w:ascii="Times New Roman"/>
          <w:b w:val="false"/>
          <w:i w:val="false"/>
          <w:color w:val="000000"/>
          <w:sz w:val="28"/>
        </w:rPr>
        <w:t>№ 22/218</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2023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1 157 988,1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287 146,6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1 694,7 мың теңге;</w:t>
      </w:r>
    </w:p>
    <w:bookmarkEnd w:id="5"/>
    <w:bookmarkStart w:name="z8" w:id="6"/>
    <w:p>
      <w:pPr>
        <w:spacing w:after="0"/>
        <w:ind w:left="0"/>
        <w:jc w:val="both"/>
      </w:pPr>
      <w:r>
        <w:rPr>
          <w:rFonts w:ascii="Times New Roman"/>
          <w:b w:val="false"/>
          <w:i w:val="false"/>
          <w:color w:val="000000"/>
          <w:sz w:val="28"/>
        </w:rPr>
        <w:t>
      негізгі капиталды сатудан</w:t>
      </w:r>
    </w:p>
    <w:bookmarkEnd w:id="6"/>
    <w:bookmarkStart w:name="z9" w:id="7"/>
    <w:p>
      <w:pPr>
        <w:spacing w:after="0"/>
        <w:ind w:left="0"/>
        <w:jc w:val="both"/>
      </w:pPr>
      <w:r>
        <w:rPr>
          <w:rFonts w:ascii="Times New Roman"/>
          <w:b w:val="false"/>
          <w:i w:val="false"/>
          <w:color w:val="000000"/>
          <w:sz w:val="28"/>
        </w:rPr>
        <w:t>
      түсетін түсімдер бойынша – 268,0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868 878,6 мың теңге;</w:t>
      </w:r>
    </w:p>
    <w:bookmarkEnd w:id="8"/>
    <w:bookmarkStart w:name="z11" w:id="9"/>
    <w:p>
      <w:pPr>
        <w:spacing w:after="0"/>
        <w:ind w:left="0"/>
        <w:jc w:val="both"/>
      </w:pPr>
      <w:r>
        <w:rPr>
          <w:rFonts w:ascii="Times New Roman"/>
          <w:b w:val="false"/>
          <w:i w:val="false"/>
          <w:color w:val="000000"/>
          <w:sz w:val="28"/>
        </w:rPr>
        <w:t>
      2) шығындар –1 164 936,0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операциялар </w:t>
      </w:r>
    </w:p>
    <w:bookmarkEnd w:id="13"/>
    <w:bookmarkStart w:name="z16" w:id="14"/>
    <w:p>
      <w:pPr>
        <w:spacing w:after="0"/>
        <w:ind w:left="0"/>
        <w:jc w:val="both"/>
      </w:pPr>
      <w:r>
        <w:rPr>
          <w:rFonts w:ascii="Times New Roman"/>
          <w:b w:val="false"/>
          <w:i w:val="false"/>
          <w:color w:val="000000"/>
          <w:sz w:val="28"/>
        </w:rPr>
        <w:t>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w:t>
      </w:r>
    </w:p>
    <w:bookmarkEnd w:id="16"/>
    <w:bookmarkStart w:name="z19" w:id="17"/>
    <w:p>
      <w:pPr>
        <w:spacing w:after="0"/>
        <w:ind w:left="0"/>
        <w:jc w:val="both"/>
      </w:pPr>
      <w:r>
        <w:rPr>
          <w:rFonts w:ascii="Times New Roman"/>
          <w:b w:val="false"/>
          <w:i w:val="false"/>
          <w:color w:val="000000"/>
          <w:sz w:val="28"/>
        </w:rPr>
        <w:t>
      сатудан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6 947,9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6 947,9 мың теңге;</w:t>
      </w:r>
    </w:p>
    <w:bookmarkEnd w:id="20"/>
    <w:bookmarkStart w:name="z23" w:id="21"/>
    <w:p>
      <w:pPr>
        <w:spacing w:after="0"/>
        <w:ind w:left="0"/>
        <w:jc w:val="both"/>
      </w:pPr>
      <w:r>
        <w:rPr>
          <w:rFonts w:ascii="Times New Roman"/>
          <w:b w:val="false"/>
          <w:i w:val="false"/>
          <w:color w:val="000000"/>
          <w:sz w:val="28"/>
        </w:rPr>
        <w:t>
      қарыздар түсімі – 0 теңге;</w:t>
      </w:r>
    </w:p>
    <w:bookmarkEnd w:id="21"/>
    <w:bookmarkStart w:name="z24" w:id="22"/>
    <w:p>
      <w:pPr>
        <w:spacing w:after="0"/>
        <w:ind w:left="0"/>
        <w:jc w:val="both"/>
      </w:pPr>
      <w:r>
        <w:rPr>
          <w:rFonts w:ascii="Times New Roman"/>
          <w:b w:val="false"/>
          <w:i w:val="false"/>
          <w:color w:val="000000"/>
          <w:sz w:val="28"/>
        </w:rPr>
        <w:t>
      қарыздарды өтеу – 0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bookmarkStart w:name="z26" w:id="24"/>
    <w:p>
      <w:pPr>
        <w:spacing w:after="0"/>
        <w:ind w:left="0"/>
        <w:jc w:val="both"/>
      </w:pPr>
      <w:r>
        <w:rPr>
          <w:rFonts w:ascii="Times New Roman"/>
          <w:b w:val="false"/>
          <w:i w:val="false"/>
          <w:color w:val="000000"/>
          <w:sz w:val="28"/>
        </w:rPr>
        <w:t>
      пайдаланылатын қалдықтары – 6 947,9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2023 жылға арналған аудандық бюджеттен ауылдар мен ауылдық округтердің бюджеттеріне 868 878,6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54 733,1 мың теңге;</w:t>
      </w:r>
    </w:p>
    <w:bookmarkEnd w:id="26"/>
    <w:bookmarkStart w:name="z30" w:id="27"/>
    <w:p>
      <w:pPr>
        <w:spacing w:after="0"/>
        <w:ind w:left="0"/>
        <w:jc w:val="both"/>
      </w:pPr>
      <w:r>
        <w:rPr>
          <w:rFonts w:ascii="Times New Roman"/>
          <w:b w:val="false"/>
          <w:i w:val="false"/>
          <w:color w:val="000000"/>
          <w:sz w:val="28"/>
        </w:rPr>
        <w:t>
      Бостан ауылдық округі – 68 165,1 мың теңге;</w:t>
      </w:r>
    </w:p>
    <w:bookmarkEnd w:id="27"/>
    <w:bookmarkStart w:name="z31" w:id="28"/>
    <w:p>
      <w:pPr>
        <w:spacing w:after="0"/>
        <w:ind w:left="0"/>
        <w:jc w:val="both"/>
      </w:pPr>
      <w:r>
        <w:rPr>
          <w:rFonts w:ascii="Times New Roman"/>
          <w:b w:val="false"/>
          <w:i w:val="false"/>
          <w:color w:val="000000"/>
          <w:sz w:val="28"/>
        </w:rPr>
        <w:t>
      Жетібай ауылы – 189 487,4 мың теңге;</w:t>
      </w:r>
    </w:p>
    <w:bookmarkEnd w:id="28"/>
    <w:bookmarkStart w:name="z32" w:id="29"/>
    <w:p>
      <w:pPr>
        <w:spacing w:after="0"/>
        <w:ind w:left="0"/>
        <w:jc w:val="both"/>
      </w:pPr>
      <w:r>
        <w:rPr>
          <w:rFonts w:ascii="Times New Roman"/>
          <w:b w:val="false"/>
          <w:i w:val="false"/>
          <w:color w:val="000000"/>
          <w:sz w:val="28"/>
        </w:rPr>
        <w:t>
      Құланды ауылдық округі – 86 206,6 мың теңге;</w:t>
      </w:r>
    </w:p>
    <w:bookmarkEnd w:id="29"/>
    <w:bookmarkStart w:name="z33" w:id="30"/>
    <w:p>
      <w:pPr>
        <w:spacing w:after="0"/>
        <w:ind w:left="0"/>
        <w:jc w:val="both"/>
      </w:pPr>
      <w:r>
        <w:rPr>
          <w:rFonts w:ascii="Times New Roman"/>
          <w:b w:val="false"/>
          <w:i w:val="false"/>
          <w:color w:val="000000"/>
          <w:sz w:val="28"/>
        </w:rPr>
        <w:t>
      Құрық ауылы – 247 420,1 мың теңге;</w:t>
      </w:r>
    </w:p>
    <w:bookmarkEnd w:id="30"/>
    <w:bookmarkStart w:name="z34" w:id="31"/>
    <w:p>
      <w:pPr>
        <w:spacing w:after="0"/>
        <w:ind w:left="0"/>
        <w:jc w:val="both"/>
      </w:pPr>
      <w:r>
        <w:rPr>
          <w:rFonts w:ascii="Times New Roman"/>
          <w:b w:val="false"/>
          <w:i w:val="false"/>
          <w:color w:val="000000"/>
          <w:sz w:val="28"/>
        </w:rPr>
        <w:t>
      Мұнайшы ауылы – 140 605,7 мың теңге;</w:t>
      </w:r>
    </w:p>
    <w:bookmarkEnd w:id="31"/>
    <w:bookmarkStart w:name="z35" w:id="32"/>
    <w:p>
      <w:pPr>
        <w:spacing w:after="0"/>
        <w:ind w:left="0"/>
        <w:jc w:val="both"/>
      </w:pPr>
      <w:r>
        <w:rPr>
          <w:rFonts w:ascii="Times New Roman"/>
          <w:b w:val="false"/>
          <w:i w:val="false"/>
          <w:color w:val="000000"/>
          <w:sz w:val="28"/>
        </w:rPr>
        <w:t>
      Сенек ауылы – 82 260,8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1-қосымша</w:t>
            </w:r>
          </w:p>
        </w:tc>
      </w:tr>
    </w:tbl>
    <w:bookmarkStart w:name="z44" w:id="35"/>
    <w:p>
      <w:pPr>
        <w:spacing w:after="0"/>
        <w:ind w:left="0"/>
        <w:jc w:val="left"/>
      </w:pPr>
      <w:r>
        <w:rPr>
          <w:rFonts w:ascii="Times New Roman"/>
          <w:b/>
          <w:i w:val="false"/>
          <w:color w:val="000000"/>
        </w:rPr>
        <w:t xml:space="preserve"> 2023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2-қосымша</w:t>
            </w:r>
          </w:p>
        </w:tc>
      </w:tr>
    </w:tbl>
    <w:bookmarkStart w:name="z51" w:id="36"/>
    <w:p>
      <w:pPr>
        <w:spacing w:after="0"/>
        <w:ind w:left="0"/>
        <w:jc w:val="left"/>
      </w:pPr>
      <w:r>
        <w:rPr>
          <w:rFonts w:ascii="Times New Roman"/>
          <w:b/>
          <w:i w:val="false"/>
          <w:color w:val="000000"/>
        </w:rPr>
        <w:t xml:space="preserve"> 2023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3-қосымша</w:t>
            </w:r>
          </w:p>
        </w:tc>
      </w:tr>
    </w:tbl>
    <w:bookmarkStart w:name="z58" w:id="37"/>
    <w:p>
      <w:pPr>
        <w:spacing w:after="0"/>
        <w:ind w:left="0"/>
        <w:jc w:val="left"/>
      </w:pPr>
      <w:r>
        <w:rPr>
          <w:rFonts w:ascii="Times New Roman"/>
          <w:b/>
          <w:i w:val="false"/>
          <w:color w:val="000000"/>
        </w:rPr>
        <w:t xml:space="preserve"> 2023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4-қосымша</w:t>
            </w:r>
          </w:p>
        </w:tc>
      </w:tr>
    </w:tbl>
    <w:bookmarkStart w:name="z65" w:id="38"/>
    <w:p>
      <w:pPr>
        <w:spacing w:after="0"/>
        <w:ind w:left="0"/>
        <w:jc w:val="left"/>
      </w:pPr>
      <w:r>
        <w:rPr>
          <w:rFonts w:ascii="Times New Roman"/>
          <w:b/>
          <w:i w:val="false"/>
          <w:color w:val="000000"/>
        </w:rPr>
        <w:t xml:space="preserve"> 2023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5-қосымша</w:t>
            </w:r>
          </w:p>
        </w:tc>
      </w:tr>
    </w:tbl>
    <w:bookmarkStart w:name="z72" w:id="39"/>
    <w:p>
      <w:pPr>
        <w:spacing w:after="0"/>
        <w:ind w:left="0"/>
        <w:jc w:val="left"/>
      </w:pPr>
      <w:r>
        <w:rPr>
          <w:rFonts w:ascii="Times New Roman"/>
          <w:b/>
          <w:i w:val="false"/>
          <w:color w:val="000000"/>
        </w:rPr>
        <w:t xml:space="preserve"> 2023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6-қосымша</w:t>
            </w:r>
          </w:p>
        </w:tc>
      </w:tr>
    </w:tbl>
    <w:bookmarkStart w:name="z79" w:id="40"/>
    <w:p>
      <w:pPr>
        <w:spacing w:after="0"/>
        <w:ind w:left="0"/>
        <w:jc w:val="left"/>
      </w:pPr>
      <w:r>
        <w:rPr>
          <w:rFonts w:ascii="Times New Roman"/>
          <w:b/>
          <w:i w:val="false"/>
          <w:color w:val="000000"/>
        </w:rPr>
        <w:t xml:space="preserve"> 2023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22/218 шешіміне 7-қосымша</w:t>
            </w:r>
          </w:p>
        </w:tc>
      </w:tr>
    </w:tbl>
    <w:bookmarkStart w:name="z86" w:id="41"/>
    <w:p>
      <w:pPr>
        <w:spacing w:after="0"/>
        <w:ind w:left="0"/>
        <w:jc w:val="left"/>
      </w:pPr>
      <w:r>
        <w:rPr>
          <w:rFonts w:ascii="Times New Roman"/>
          <w:b/>
          <w:i w:val="false"/>
          <w:color w:val="000000"/>
        </w:rPr>
        <w:t xml:space="preserve"> 2023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