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be93" w14:textId="771b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аудандық мәслихатының 2022 жылғы 23 желтоқсандағы № 21/205 "2023 - 2025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2023 жылғы 6 қазандағы № 6/43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Қарақия аудандық мәслихатының "2023-2025 жылдарға арналған аудандық бюджет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21/205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осы шешімнің 1-қосымшасына сәйкес, оның ішінде 2023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12 424 578,1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9 942 772,8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– 45 476,3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бойынша – 89 617,0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2 346 712,0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12 456 958,3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151 536,0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258 750,0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107 214,0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-183 916,2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 ) – 183 916,2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258 750,0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107 214,0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– 32 380,2 мың теңге.";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аудандық бюджеттен ауылдар мен ауылдық округтердің бюджеттеріне 917 599,3 мың теңге сомасында субвенция бөлінгені ескерілсін, оның ішінде: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53 074,6 мың теңге;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70 446,1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190 947,4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75 049,6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285 273,1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139 947,7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102 860,8 мың теңге.";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4-тармақ жаңа редакцияда жазылсын: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Аудан әкімдігінің резерві 21 027,0 мың теңге көлемінде бекітілсін.";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"6 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"23"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21/205 шешіміне 1-қосымша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12 424 578,1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9 942 772,8,0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9 659 240,4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9 633 410,7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меншігінен түсетін басқада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12 456 958,3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жұмыстары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құжаттарын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 және ауыл шаруашылығын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колмен көрсетілетін тіл мамандарының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адамдарға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655 453,0,0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мекедердің бас жоспарларының схемасын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159 859, 0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6 618 947,3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6 618 947,3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1 534 045,0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