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aa81" w14:textId="483a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Боранқұл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374 040,4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34 522,0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668,0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961,0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337 889,4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384 342,9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- 10 302,5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10 302,5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10 302,5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Боранқұл ауылының бюджетіне 64 272,0 мың теңге сомасында субвенция бөлінгені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№11/92 шешіміне 1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2024 жылға арналған Боранқұл ауылының бюджеті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№11/92 шешіміне 2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Боранқұл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№11/92 шешіміне 3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Боранқұл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