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088f" w14:textId="7d70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2024 - 2026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22 желтоқсандағы № 10/80 шешімі.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8 тармағымен.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Маңғыстау облыстық мәслихатының 2023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№7/71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облыстық бюджет туралы" шешіміне сәйкес, Бейнеу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10 599 685,3 мың теңге, 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5 534 069,2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74 203,0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83 866,7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4 907 546,4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10 983 247,6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118 906,0 мың теңге: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214 136,0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95 230,0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-502 468,3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502 468,3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214 136,0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100 957,2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389 289,5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1 -тармақ жаңа редакцияда - Маңғыстау облысы Бейнеу аудандық мәслихатының 06.12.2024 </w:t>
      </w:r>
      <w:r>
        <w:rPr>
          <w:rFonts w:ascii="Times New Roman"/>
          <w:b w:val="false"/>
          <w:i w:val="false"/>
          <w:color w:val="00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2023 жылға арналған аудандық бюджетке 2 043 022,0 мың теңге субвенция бөлінгені қаперге алынсын.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аудандық бюджеттен ауылдық округтің және ауылдардың бюджеттеріне 292 012,0 мың теңге сомасында субвенция бөлінгені ескерілсін, оның ішінде: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54 541,0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64 272,0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– 25 606,0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ауылдық округі – 22 702,0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ауылы – 24 285,0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ауылы – 25 794,0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ауылы – 23 679,0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ауылы – 22 745,0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Тұрыш ауылы – 28 388,0 мың теңге.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2024 жылға арналған аудандық бюджетке келесідей мөлшерлерде кірістерді бөлу нормативтері бөлінгені ескерілсін: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көзiнен салық салынатын табыстардан ұсталатын жеке табыс салығы – 16,9 пайыз;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көзiнен салық салынбайтын табыстардан ұсталатын жеке табыс салығы – 100 пайыз;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көзiнен салық салынбайтын шетелдiк азаматтар табыстарынан ұсталатын жеке табыс салығы – 100 пайыз;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–16,9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4 - тармақ жаңа редакцияда - Маңғыстау облысы Бейнеу аудандық мәслихатының 06.12.2024 </w:t>
      </w:r>
      <w:r>
        <w:rPr>
          <w:rFonts w:ascii="Times New Roman"/>
          <w:b w:val="false"/>
          <w:i w:val="false"/>
          <w:color w:val="00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резерві 100 000,0 мың теңге сомасында бекітілсін.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Маңғыстау облысы Бейнеу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15/124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аудандық бюджетке республикалық, облыстық бюджеттен және Ұлттық қордан ағымдағы нысаналы трансферттердің, нысаналы даму трансферттері және бюджеттік кредиттердің 2 997 907,6 мың теңге сомасында бөлінгені қаперге алынсын. Оларды пайдалану тәртібі аудан әкімдігінің қаулысының негізінде анықталады.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6 - тармақ жаңа редакцияда - Маңғыстау облысы Бейнеу аудандық мәслихатының 06.12.2024 </w:t>
      </w:r>
      <w:r>
        <w:rPr>
          <w:rFonts w:ascii="Times New Roman"/>
          <w:b w:val="false"/>
          <w:i w:val="false"/>
          <w:color w:val="00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2024 - 2026 жылдарға арналған бюджеттік инвестициялық жобаларды іске асыруға бағытталған, аудандық бюджеттің бюджеттік даму бағдарламаларының тізбесі бекітілсін.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2024 жылдың 1 қаңтарынан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 1 қосымша</w:t>
            </w:r>
          </w:p>
        </w:tc>
      </w:tr>
    </w:tbl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жылға арналған аудандық бюджет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1 - қосымша жаңа редакцияда - Маңғыстау облысы Бейнеу аудандық мәслихатының 06.12.2024 </w:t>
      </w:r>
      <w:r>
        <w:rPr>
          <w:rFonts w:ascii="Times New Roman"/>
          <w:b w:val="false"/>
          <w:i w:val="false"/>
          <w:color w:val="ff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4 826 793,6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-502 468,3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 2 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жұмысының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 3 қосымша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жұмысының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 4 қосымша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4 - қосымша жаңа редакцияда - Маңғыстау облысы Бейнеу аудандық мәслихатының 06.12.2024 </w:t>
      </w:r>
      <w:r>
        <w:rPr>
          <w:rFonts w:ascii="Times New Roman"/>
          <w:b w:val="false"/>
          <w:i w:val="false"/>
          <w:color w:val="ff0000"/>
          <w:sz w:val="28"/>
        </w:rPr>
        <w:t>№ 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 5 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 6 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 (бағдарламаларды)  іске асыруға бағытталған аудандық бюджеттің бюджеттік даму бағдарламаларының тізбесі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