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6e08" w14:textId="5126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28 қыркүйектегі № 54/429 "Сыңғырлау ауылының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"Сыңғырлау ауылының жергілікті қоғамдастық жиналысының регламентін бекіту туралы"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№54/429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№4302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