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6bae" w14:textId="7d66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28/217 "2023 - 2025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12 желтоқсандағы № 10/90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Кендірлі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Кендірлі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433 490,2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56 693,7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0,3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376 796,2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435 108,0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-1 617,8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1 617,8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Кендірлі ауылының бюджетіне қалалық бюджеттен 376 796,2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Кендірлі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226 652,0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